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D35C971" w14:textId="6FC3449D" w:rsidR="00847F2B" w:rsidRPr="00075888" w:rsidRDefault="00A21D16" w:rsidP="00F51D8A">
      <w:pPr>
        <w:widowControl w:val="0"/>
        <w:tabs>
          <w:tab w:val="left" w:pos="220"/>
          <w:tab w:val="left" w:pos="720"/>
        </w:tabs>
        <w:autoSpaceDE w:val="0"/>
        <w:autoSpaceDN w:val="0"/>
        <w:adjustRightInd w:val="0"/>
        <w:spacing w:after="240" w:line="380" w:lineRule="atLeast"/>
        <w:jc w:val="center"/>
        <w:rPr>
          <w:rFonts w:ascii="Times New Roman" w:hAnsi="Times New Roman" w:cs="Times New Roman"/>
          <w:b/>
          <w:bCs/>
          <w:color w:val="000000"/>
          <w:sz w:val="32"/>
          <w:szCs w:val="32"/>
        </w:rPr>
      </w:pPr>
      <w:r w:rsidRPr="00075888">
        <w:rPr>
          <w:rFonts w:ascii="Times New Roman" w:hAnsi="Times New Roman" w:cs="Times New Roman"/>
          <w:b/>
          <w:sz w:val="32"/>
          <w:szCs w:val="32"/>
        </w:rPr>
        <w:t>Platforms without Borders</w:t>
      </w:r>
      <w:r w:rsidR="00847F2B" w:rsidRPr="00075888">
        <w:rPr>
          <w:rFonts w:ascii="Times New Roman" w:hAnsi="Times New Roman" w:cs="Times New Roman"/>
          <w:b/>
          <w:sz w:val="32"/>
          <w:szCs w:val="32"/>
        </w:rPr>
        <w:t xml:space="preserve">: </w:t>
      </w:r>
      <w:r w:rsidRPr="00075888">
        <w:rPr>
          <w:rFonts w:ascii="Times New Roman" w:hAnsi="Times New Roman" w:cs="Times New Roman"/>
          <w:b/>
          <w:sz w:val="32"/>
          <w:szCs w:val="32"/>
        </w:rPr>
        <w:t xml:space="preserve">Examining Migrant Labour on Global </w:t>
      </w:r>
      <w:r w:rsidR="002C66B2" w:rsidRPr="00075888">
        <w:rPr>
          <w:rFonts w:ascii="Times New Roman" w:hAnsi="Times New Roman" w:cs="Times New Roman"/>
          <w:b/>
          <w:sz w:val="32"/>
          <w:szCs w:val="32"/>
        </w:rPr>
        <w:t xml:space="preserve">On-Demand </w:t>
      </w:r>
      <w:r w:rsidRPr="00075888">
        <w:rPr>
          <w:rFonts w:ascii="Times New Roman" w:hAnsi="Times New Roman" w:cs="Times New Roman"/>
          <w:b/>
          <w:sz w:val="32"/>
          <w:szCs w:val="32"/>
        </w:rPr>
        <w:t xml:space="preserve">Labour Platforms </w:t>
      </w:r>
    </w:p>
    <w:p w14:paraId="14382B5A" w14:textId="77777777" w:rsidR="00F51D8A" w:rsidRPr="00075888" w:rsidRDefault="00F51D8A" w:rsidP="008C5332">
      <w:pPr>
        <w:widowControl w:val="0"/>
        <w:tabs>
          <w:tab w:val="left" w:pos="220"/>
          <w:tab w:val="left" w:pos="720"/>
        </w:tabs>
        <w:autoSpaceDE w:val="0"/>
        <w:autoSpaceDN w:val="0"/>
        <w:adjustRightInd w:val="0"/>
        <w:spacing w:after="240" w:line="380" w:lineRule="atLeast"/>
        <w:rPr>
          <w:rFonts w:ascii="Gill Sans MT" w:hAnsi="Gill Sans MT" w:cs="Gill Sans MT"/>
          <w:b/>
          <w:bCs/>
          <w:color w:val="000000"/>
          <w:sz w:val="32"/>
          <w:szCs w:val="32"/>
        </w:rPr>
      </w:pPr>
    </w:p>
    <w:p w14:paraId="1E1E70A3" w14:textId="2D6C6F45" w:rsidR="001D529F" w:rsidRPr="00075888" w:rsidRDefault="001D529F" w:rsidP="008C5332">
      <w:pPr>
        <w:widowControl w:val="0"/>
        <w:tabs>
          <w:tab w:val="left" w:pos="220"/>
          <w:tab w:val="left" w:pos="720"/>
        </w:tabs>
        <w:autoSpaceDE w:val="0"/>
        <w:autoSpaceDN w:val="0"/>
        <w:adjustRightInd w:val="0"/>
        <w:spacing w:after="240" w:line="380" w:lineRule="atLeast"/>
        <w:rPr>
          <w:rFonts w:ascii="Times Roman" w:hAnsi="Times Roman" w:cs="Times Roman"/>
          <w:color w:val="000000"/>
        </w:rPr>
      </w:pPr>
      <w:r w:rsidRPr="00075888">
        <w:rPr>
          <w:rFonts w:ascii="Gill Sans MT" w:hAnsi="Gill Sans MT" w:cs="Gill Sans MT"/>
          <w:b/>
          <w:bCs/>
          <w:color w:val="000000"/>
          <w:sz w:val="32"/>
          <w:szCs w:val="32"/>
        </w:rPr>
        <w:t xml:space="preserve">Investigators </w:t>
      </w:r>
      <w:r w:rsidRPr="00075888">
        <w:rPr>
          <w:rFonts w:ascii="Times Roman" w:hAnsi="Times Roman" w:cs="Times Roman"/>
          <w:color w:val="000000"/>
        </w:rPr>
        <w:t> </w:t>
      </w:r>
    </w:p>
    <w:p w14:paraId="33F56D47" w14:textId="6BB9A04A" w:rsidR="008C5332" w:rsidRDefault="008C5332" w:rsidP="008C5332">
      <w:pPr>
        <w:widowControl w:val="0"/>
        <w:tabs>
          <w:tab w:val="left" w:pos="220"/>
          <w:tab w:val="left" w:pos="720"/>
        </w:tabs>
        <w:autoSpaceDE w:val="0"/>
        <w:autoSpaceDN w:val="0"/>
        <w:adjustRightInd w:val="0"/>
        <w:spacing w:after="240" w:line="380" w:lineRule="atLeast"/>
        <w:rPr>
          <w:rFonts w:ascii="Times Roman" w:hAnsi="Times Roman" w:cs="Times Roman"/>
          <w:color w:val="000000"/>
        </w:rPr>
      </w:pPr>
      <w:r w:rsidRPr="00075888">
        <w:rPr>
          <w:rFonts w:ascii="Times Roman" w:hAnsi="Times Roman" w:cs="Times Roman"/>
          <w:color w:val="000000"/>
        </w:rPr>
        <w:t>Principal Investigator: Dr James Muldoon</w:t>
      </w:r>
      <w:r w:rsidR="00847F2B" w:rsidRPr="00075888">
        <w:rPr>
          <w:rFonts w:ascii="Times Roman" w:hAnsi="Times Roman" w:cs="Times Roman"/>
          <w:color w:val="000000"/>
        </w:rPr>
        <w:t xml:space="preserve"> (University of Exeter)</w:t>
      </w:r>
    </w:p>
    <w:p w14:paraId="0353FB3A" w14:textId="3A13B0C8" w:rsidR="00A94F74" w:rsidRPr="00A94F74" w:rsidRDefault="00A94F74" w:rsidP="008C5332">
      <w:pPr>
        <w:widowControl w:val="0"/>
        <w:tabs>
          <w:tab w:val="left" w:pos="220"/>
          <w:tab w:val="left" w:pos="720"/>
        </w:tabs>
        <w:autoSpaceDE w:val="0"/>
        <w:autoSpaceDN w:val="0"/>
        <w:adjustRightInd w:val="0"/>
        <w:spacing w:after="240" w:line="380" w:lineRule="atLeast"/>
        <w:rPr>
          <w:rFonts w:ascii="Times Roman" w:hAnsi="Times Roman" w:cs="Times Roman"/>
          <w:color w:val="000000"/>
          <w:lang w:val="en-AU"/>
        </w:rPr>
      </w:pPr>
      <w:r>
        <w:rPr>
          <w:rFonts w:ascii="Times Roman" w:hAnsi="Times Roman" w:cs="Times Roman"/>
          <w:color w:val="000000"/>
        </w:rPr>
        <w:t>Co-Investigator: Dr Ping Sun (</w:t>
      </w:r>
      <w:r w:rsidRPr="00A94F74">
        <w:rPr>
          <w:rFonts w:ascii="Times Roman" w:hAnsi="Times Roman" w:cs="Times Roman"/>
          <w:color w:val="000000"/>
          <w:lang w:val="en-AU"/>
        </w:rPr>
        <w:t>Chinese Academy of Social Sciences</w:t>
      </w:r>
      <w:r>
        <w:rPr>
          <w:rFonts w:ascii="Times Roman" w:hAnsi="Times Roman" w:cs="Times Roman"/>
          <w:color w:val="000000"/>
          <w:lang w:val="en-AU"/>
        </w:rPr>
        <w:t>)</w:t>
      </w:r>
    </w:p>
    <w:p w14:paraId="47D9884F" w14:textId="629F1BCD" w:rsidR="00A94F74" w:rsidRPr="00A94F74" w:rsidRDefault="00A94F74" w:rsidP="008C5332">
      <w:pPr>
        <w:widowControl w:val="0"/>
        <w:tabs>
          <w:tab w:val="left" w:pos="220"/>
          <w:tab w:val="left" w:pos="720"/>
        </w:tabs>
        <w:autoSpaceDE w:val="0"/>
        <w:autoSpaceDN w:val="0"/>
        <w:adjustRightInd w:val="0"/>
        <w:spacing w:after="240" w:line="380" w:lineRule="atLeast"/>
        <w:rPr>
          <w:rFonts w:ascii="Times Roman" w:hAnsi="Times Roman" w:cs="Times Roman"/>
          <w:color w:val="000000"/>
          <w:lang w:val="en-AU"/>
        </w:rPr>
      </w:pPr>
      <w:r>
        <w:rPr>
          <w:rFonts w:ascii="Times Roman" w:hAnsi="Times Roman" w:cs="Times Roman"/>
          <w:color w:val="000000"/>
        </w:rPr>
        <w:t xml:space="preserve">Co-Investigator: </w:t>
      </w:r>
      <w:r w:rsidR="00AC1BE1">
        <w:rPr>
          <w:rFonts w:ascii="Times Roman" w:hAnsi="Times Roman" w:cs="Times Roman"/>
          <w:color w:val="000000"/>
        </w:rPr>
        <w:t xml:space="preserve">Associate Professor </w:t>
      </w:r>
      <w:proofErr w:type="spellStart"/>
      <w:r w:rsidRPr="00A94F74">
        <w:rPr>
          <w:rFonts w:ascii="Times Roman" w:hAnsi="Times Roman" w:cs="Times Roman"/>
          <w:color w:val="000000"/>
          <w:lang w:val="en-AU"/>
        </w:rPr>
        <w:t>Gessuir</w:t>
      </w:r>
      <w:proofErr w:type="spellEnd"/>
      <w:r w:rsidRPr="00A94F74">
        <w:rPr>
          <w:rFonts w:ascii="Times Roman" w:hAnsi="Times Roman" w:cs="Times Roman"/>
          <w:color w:val="000000"/>
          <w:lang w:val="en-AU"/>
        </w:rPr>
        <w:t xml:space="preserve"> </w:t>
      </w:r>
      <w:proofErr w:type="spellStart"/>
      <w:r w:rsidRPr="00A94F74">
        <w:rPr>
          <w:rFonts w:ascii="Times Roman" w:hAnsi="Times Roman" w:cs="Times Roman"/>
          <w:color w:val="000000"/>
          <w:lang w:val="en-AU"/>
        </w:rPr>
        <w:t>Pigatto</w:t>
      </w:r>
      <w:proofErr w:type="spellEnd"/>
      <w:r>
        <w:rPr>
          <w:rFonts w:ascii="Times Roman" w:hAnsi="Times Roman" w:cs="Times Roman"/>
          <w:color w:val="000000"/>
          <w:lang w:val="en-AU"/>
        </w:rPr>
        <w:t xml:space="preserve"> (</w:t>
      </w:r>
      <w:r w:rsidRPr="00A94F74">
        <w:rPr>
          <w:rFonts w:ascii="Times Roman" w:hAnsi="Times Roman" w:cs="Times Roman"/>
          <w:color w:val="000000"/>
          <w:lang w:val="en-AU"/>
        </w:rPr>
        <w:t>São Paulo State University (UNESP)</w:t>
      </w:r>
      <w:r>
        <w:rPr>
          <w:rFonts w:ascii="Times Roman" w:hAnsi="Times Roman" w:cs="Times Roman"/>
          <w:color w:val="000000"/>
          <w:lang w:val="en-AU"/>
        </w:rPr>
        <w:t>)</w:t>
      </w:r>
    </w:p>
    <w:p w14:paraId="19B62D6E" w14:textId="4C5ED276" w:rsidR="00B145A2" w:rsidRPr="00075888" w:rsidRDefault="00815A22" w:rsidP="008C5332">
      <w:pPr>
        <w:widowControl w:val="0"/>
        <w:tabs>
          <w:tab w:val="left" w:pos="220"/>
          <w:tab w:val="left" w:pos="720"/>
        </w:tabs>
        <w:autoSpaceDE w:val="0"/>
        <w:autoSpaceDN w:val="0"/>
        <w:adjustRightInd w:val="0"/>
        <w:spacing w:after="240" w:line="380" w:lineRule="atLeast"/>
        <w:rPr>
          <w:rFonts w:ascii="Times Roman" w:hAnsi="Times Roman" w:cs="Times Roman"/>
          <w:color w:val="000000"/>
        </w:rPr>
      </w:pPr>
      <w:r w:rsidRPr="00075888">
        <w:rPr>
          <w:rFonts w:ascii="Times Roman" w:hAnsi="Times Roman" w:cs="Times Roman"/>
          <w:color w:val="000000"/>
        </w:rPr>
        <w:t xml:space="preserve">Start Date: 1 </w:t>
      </w:r>
      <w:r w:rsidR="008F5B2E">
        <w:rPr>
          <w:rFonts w:ascii="Times Roman" w:hAnsi="Times Roman" w:cs="Times Roman"/>
          <w:color w:val="000000"/>
        </w:rPr>
        <w:t>August</w:t>
      </w:r>
      <w:r w:rsidR="003524CB" w:rsidRPr="00075888">
        <w:rPr>
          <w:rFonts w:ascii="Times Roman" w:hAnsi="Times Roman" w:cs="Times Roman"/>
          <w:color w:val="000000"/>
        </w:rPr>
        <w:t xml:space="preserve"> 2022</w:t>
      </w:r>
    </w:p>
    <w:p w14:paraId="1346D6BC" w14:textId="20BBB4A6" w:rsidR="00815A22" w:rsidRPr="00075888" w:rsidRDefault="00815A22" w:rsidP="008C5332">
      <w:pPr>
        <w:widowControl w:val="0"/>
        <w:tabs>
          <w:tab w:val="left" w:pos="220"/>
          <w:tab w:val="left" w:pos="720"/>
        </w:tabs>
        <w:autoSpaceDE w:val="0"/>
        <w:autoSpaceDN w:val="0"/>
        <w:adjustRightInd w:val="0"/>
        <w:spacing w:after="240" w:line="380" w:lineRule="atLeast"/>
        <w:rPr>
          <w:rFonts w:ascii="Times Roman" w:hAnsi="Times Roman" w:cs="Times Roman"/>
          <w:color w:val="000000"/>
        </w:rPr>
      </w:pPr>
      <w:r w:rsidRPr="00075888">
        <w:rPr>
          <w:rFonts w:ascii="Times Roman" w:hAnsi="Times Roman" w:cs="Times Roman"/>
          <w:color w:val="000000"/>
        </w:rPr>
        <w:t xml:space="preserve">End Date: 1 </w:t>
      </w:r>
      <w:r w:rsidR="008F5B2E">
        <w:rPr>
          <w:rFonts w:ascii="Times Roman" w:hAnsi="Times Roman" w:cs="Times Roman"/>
          <w:color w:val="000000"/>
        </w:rPr>
        <w:t>August</w:t>
      </w:r>
      <w:r w:rsidR="003524CB" w:rsidRPr="00075888">
        <w:rPr>
          <w:rFonts w:ascii="Times Roman" w:hAnsi="Times Roman" w:cs="Times Roman"/>
          <w:color w:val="000000"/>
        </w:rPr>
        <w:t xml:space="preserve"> 2025</w:t>
      </w:r>
    </w:p>
    <w:p w14:paraId="263B020B" w14:textId="3EA7750F" w:rsidR="00632BEE" w:rsidRPr="00075888" w:rsidRDefault="001D529F" w:rsidP="00D46F5F">
      <w:pPr>
        <w:widowControl w:val="0"/>
        <w:autoSpaceDE w:val="0"/>
        <w:autoSpaceDN w:val="0"/>
        <w:adjustRightInd w:val="0"/>
        <w:spacing w:after="240" w:line="380" w:lineRule="atLeast"/>
        <w:rPr>
          <w:rFonts w:ascii="Times Roman" w:hAnsi="Times Roman" w:cs="Times Roman"/>
          <w:color w:val="000000"/>
        </w:rPr>
      </w:pPr>
      <w:r w:rsidRPr="00075888">
        <w:rPr>
          <w:rFonts w:ascii="Gill Sans MT" w:hAnsi="Gill Sans MT" w:cs="Gill Sans MT"/>
          <w:b/>
          <w:bCs/>
          <w:color w:val="000000"/>
          <w:sz w:val="32"/>
          <w:szCs w:val="32"/>
        </w:rPr>
        <w:t xml:space="preserve">Objectives </w:t>
      </w:r>
    </w:p>
    <w:p w14:paraId="1A1DF411" w14:textId="00C8051A" w:rsidR="008A7679" w:rsidRDefault="008C37A2" w:rsidP="006E39A6">
      <w:pPr>
        <w:widowControl w:val="0"/>
        <w:autoSpaceDE w:val="0"/>
        <w:autoSpaceDN w:val="0"/>
        <w:adjustRightInd w:val="0"/>
        <w:spacing w:after="240" w:line="380" w:lineRule="atLeast"/>
        <w:rPr>
          <w:rFonts w:ascii="Times New Roman" w:hAnsi="Times New Roman" w:cs="Times New Roman"/>
          <w:color w:val="000000"/>
        </w:rPr>
      </w:pPr>
      <w:r w:rsidRPr="00075888">
        <w:rPr>
          <w:rFonts w:ascii="Times New Roman" w:hAnsi="Times New Roman" w:cs="Times New Roman"/>
        </w:rPr>
        <w:t xml:space="preserve">The </w:t>
      </w:r>
      <w:r w:rsidRPr="00077836">
        <w:rPr>
          <w:rFonts w:ascii="Times New Roman" w:hAnsi="Times New Roman" w:cs="Times New Roman"/>
        </w:rPr>
        <w:t>Platforms without Borders</w:t>
      </w:r>
      <w:r w:rsidRPr="00075888">
        <w:rPr>
          <w:rFonts w:ascii="Times New Roman" w:hAnsi="Times New Roman" w:cs="Times New Roman"/>
        </w:rPr>
        <w:t xml:space="preserve"> project aims to</w:t>
      </w:r>
      <w:r w:rsidR="00671F75" w:rsidRPr="00075888">
        <w:rPr>
          <w:rFonts w:ascii="Times New Roman" w:hAnsi="Times New Roman" w:cs="Times New Roman"/>
          <w:color w:val="000000"/>
        </w:rPr>
        <w:t xml:space="preserve"> determine how on-demand </w:t>
      </w:r>
      <w:r w:rsidR="00671F75" w:rsidRPr="00075888">
        <w:rPr>
          <w:rFonts w:ascii="Times New Roman" w:hAnsi="Times New Roman" w:cs="Times New Roman"/>
          <w:bCs/>
          <w:color w:val="000000"/>
        </w:rPr>
        <w:t>labour</w:t>
      </w:r>
      <w:r w:rsidR="00671F75" w:rsidRPr="00075888">
        <w:rPr>
          <w:rFonts w:ascii="Times New Roman" w:hAnsi="Times New Roman" w:cs="Times New Roman"/>
          <w:b/>
          <w:bCs/>
          <w:color w:val="000000"/>
        </w:rPr>
        <w:t xml:space="preserve"> </w:t>
      </w:r>
      <w:r w:rsidR="00671F75" w:rsidRPr="00075888">
        <w:rPr>
          <w:rFonts w:ascii="Times New Roman" w:hAnsi="Times New Roman" w:cs="Times New Roman"/>
          <w:color w:val="000000"/>
        </w:rPr>
        <w:t xml:space="preserve">platforms distribute new opportunities and vulnerabilities for migrant workers in the platform economy. </w:t>
      </w:r>
      <w:r w:rsidR="00A14181">
        <w:rPr>
          <w:rFonts w:ascii="Times New Roman" w:hAnsi="Times New Roman" w:cs="Times New Roman"/>
          <w:color w:val="000000"/>
        </w:rPr>
        <w:t xml:space="preserve">The Principal Investigator will lead an international team of researchers based in the UK, China and Brazil </w:t>
      </w:r>
      <w:r w:rsidR="00671F75" w:rsidRPr="00075888">
        <w:rPr>
          <w:rFonts w:ascii="Times New Roman" w:hAnsi="Times New Roman" w:cs="Times New Roman"/>
          <w:color w:val="000000"/>
        </w:rPr>
        <w:t xml:space="preserve">to understand how on-demand </w:t>
      </w:r>
      <w:r w:rsidR="00B55BAD" w:rsidRPr="00075888">
        <w:rPr>
          <w:rFonts w:ascii="Times New Roman" w:hAnsi="Times New Roman" w:cs="Times New Roman"/>
          <w:color w:val="000000"/>
        </w:rPr>
        <w:t>labour</w:t>
      </w:r>
      <w:r w:rsidR="00671F75" w:rsidRPr="00075888">
        <w:rPr>
          <w:rFonts w:ascii="Times New Roman" w:hAnsi="Times New Roman" w:cs="Times New Roman"/>
          <w:color w:val="000000"/>
        </w:rPr>
        <w:t xml:space="preserve"> platforms have changed the organisation of work for migrant workers who are among the most precarious and </w:t>
      </w:r>
      <w:r w:rsidR="00B55BAD" w:rsidRPr="00075888">
        <w:rPr>
          <w:rFonts w:ascii="Times New Roman" w:hAnsi="Times New Roman" w:cs="Times New Roman"/>
          <w:color w:val="000000"/>
        </w:rPr>
        <w:t>vulnerable to exploitation</w:t>
      </w:r>
      <w:r w:rsidR="00671F75" w:rsidRPr="00075888">
        <w:rPr>
          <w:rFonts w:ascii="Times New Roman" w:hAnsi="Times New Roman" w:cs="Times New Roman"/>
          <w:color w:val="000000"/>
        </w:rPr>
        <w:t>.</w:t>
      </w:r>
      <w:r w:rsidR="00A14181">
        <w:rPr>
          <w:rFonts w:ascii="Times New Roman" w:hAnsi="Times New Roman" w:cs="Times New Roman"/>
          <w:color w:val="000000"/>
        </w:rPr>
        <w:t xml:space="preserve"> </w:t>
      </w:r>
    </w:p>
    <w:p w14:paraId="0FA07B92" w14:textId="64793CCA" w:rsidR="006E39A6" w:rsidRDefault="0059675B" w:rsidP="006E39A6">
      <w:pPr>
        <w:widowControl w:val="0"/>
        <w:autoSpaceDE w:val="0"/>
        <w:autoSpaceDN w:val="0"/>
        <w:adjustRightInd w:val="0"/>
        <w:spacing w:after="240" w:line="380" w:lineRule="atLeast"/>
        <w:rPr>
          <w:rFonts w:ascii="Times New Roman" w:hAnsi="Times New Roman" w:cs="Times New Roman"/>
          <w:color w:val="000000"/>
        </w:rPr>
      </w:pPr>
      <w:r>
        <w:rPr>
          <w:rFonts w:ascii="Times New Roman" w:hAnsi="Times New Roman" w:cs="Times New Roman"/>
          <w:color w:val="000000"/>
        </w:rPr>
        <w:t xml:space="preserve">In addition to learning from workers, </w:t>
      </w:r>
      <w:r w:rsidR="00BC31AC">
        <w:rPr>
          <w:rFonts w:ascii="Times New Roman" w:hAnsi="Times New Roman" w:cs="Times New Roman"/>
          <w:color w:val="000000"/>
        </w:rPr>
        <w:t>we</w:t>
      </w:r>
      <w:r>
        <w:rPr>
          <w:rFonts w:ascii="Times New Roman" w:hAnsi="Times New Roman" w:cs="Times New Roman"/>
          <w:color w:val="000000"/>
        </w:rPr>
        <w:t xml:space="preserve"> also seek to engage with labour organisations and policy makers to explore effective policy responses to </w:t>
      </w:r>
      <w:r w:rsidR="00BC31AC">
        <w:rPr>
          <w:rFonts w:ascii="Times New Roman" w:hAnsi="Times New Roman" w:cs="Times New Roman"/>
          <w:color w:val="000000"/>
        </w:rPr>
        <w:t xml:space="preserve">degraded working conditions on the platforms. </w:t>
      </w:r>
      <w:r w:rsidR="002D4878">
        <w:rPr>
          <w:rFonts w:ascii="Times New Roman" w:hAnsi="Times New Roman" w:cs="Times New Roman"/>
          <w:color w:val="000000"/>
        </w:rPr>
        <w:t>Through its examination of the changing nature of work in relation to digital technology, the project contributes directly to the ESRC theme of ‘New ways of being in a digital age’ which was identified as a national priority area for further scoping. The project is enhanced by its interdisciplinary framing and impact-oriented activities, with worker participants co-generating research findings on how to improve the nature of work on digital labour platforms.</w:t>
      </w:r>
    </w:p>
    <w:p w14:paraId="07916B11" w14:textId="77777777" w:rsidR="006E39A6" w:rsidRDefault="004D48A1" w:rsidP="006E39A6">
      <w:pPr>
        <w:widowControl w:val="0"/>
        <w:autoSpaceDE w:val="0"/>
        <w:autoSpaceDN w:val="0"/>
        <w:adjustRightInd w:val="0"/>
        <w:spacing w:after="240" w:line="380" w:lineRule="atLeast"/>
        <w:rPr>
          <w:rFonts w:ascii="Times New Roman" w:hAnsi="Times New Roman" w:cs="Times New Roman"/>
          <w:color w:val="000000"/>
        </w:rPr>
      </w:pPr>
      <w:r w:rsidRPr="00075888">
        <w:rPr>
          <w:rFonts w:ascii="Times New Roman" w:hAnsi="Times New Roman" w:cs="Times New Roman"/>
          <w:color w:val="000000"/>
        </w:rPr>
        <w:t>The</w:t>
      </w:r>
      <w:r w:rsidR="00D65F78" w:rsidRPr="00075888">
        <w:rPr>
          <w:rFonts w:ascii="Times New Roman" w:hAnsi="Times New Roman" w:cs="Times New Roman"/>
          <w:color w:val="000000"/>
        </w:rPr>
        <w:t xml:space="preserve"> key aims are to: </w:t>
      </w:r>
    </w:p>
    <w:p w14:paraId="5855D1D6" w14:textId="77777777" w:rsidR="006E39A6" w:rsidRDefault="00D65F78" w:rsidP="006E39A6">
      <w:pPr>
        <w:widowControl w:val="0"/>
        <w:autoSpaceDE w:val="0"/>
        <w:autoSpaceDN w:val="0"/>
        <w:adjustRightInd w:val="0"/>
        <w:spacing w:after="240" w:line="380" w:lineRule="atLeast"/>
        <w:rPr>
          <w:rFonts w:ascii="Times New Roman" w:hAnsi="Times New Roman" w:cs="Times New Roman"/>
          <w:color w:val="000000"/>
        </w:rPr>
      </w:pPr>
      <w:r w:rsidRPr="009B02CA">
        <w:rPr>
          <w:rFonts w:ascii="Times New Roman" w:hAnsi="Times New Roman" w:cs="Times New Roman"/>
          <w:color w:val="000000"/>
        </w:rPr>
        <w:lastRenderedPageBreak/>
        <w:t xml:space="preserve">1. </w:t>
      </w:r>
      <w:r w:rsidR="009B02CA" w:rsidRPr="009B02CA">
        <w:rPr>
          <w:rFonts w:ascii="Times New Roman" w:hAnsi="Times New Roman" w:cs="Times New Roman"/>
          <w:color w:val="000000"/>
        </w:rPr>
        <w:t xml:space="preserve">Advance our knowledge of how on-demand platforms are re-organising labour markets and how these changes </w:t>
      </w:r>
      <w:r w:rsidR="009B02CA">
        <w:rPr>
          <w:rFonts w:ascii="Times New Roman" w:hAnsi="Times New Roman" w:cs="Times New Roman"/>
          <w:color w:val="000000"/>
        </w:rPr>
        <w:t>affect</w:t>
      </w:r>
      <w:r w:rsidR="009B02CA" w:rsidRPr="009B02CA">
        <w:rPr>
          <w:rFonts w:ascii="Times New Roman" w:hAnsi="Times New Roman" w:cs="Times New Roman"/>
          <w:color w:val="000000"/>
        </w:rPr>
        <w:t xml:space="preserve"> </w:t>
      </w:r>
      <w:r w:rsidR="009B02CA">
        <w:rPr>
          <w:rFonts w:ascii="Times New Roman" w:hAnsi="Times New Roman" w:cs="Times New Roman"/>
          <w:color w:val="000000"/>
        </w:rPr>
        <w:t xml:space="preserve">migrant </w:t>
      </w:r>
      <w:r w:rsidR="009B02CA" w:rsidRPr="009B02CA">
        <w:rPr>
          <w:rFonts w:ascii="Times New Roman" w:hAnsi="Times New Roman" w:cs="Times New Roman"/>
          <w:color w:val="000000"/>
        </w:rPr>
        <w:t>workers at the intersections</w:t>
      </w:r>
      <w:r w:rsidR="009B02CA" w:rsidRPr="009B02CA">
        <w:rPr>
          <w:rFonts w:ascii="Times New Roman" w:eastAsia="Times New Roman" w:hAnsi="Times New Roman" w:cs="Times New Roman"/>
          <w:b/>
        </w:rPr>
        <w:t xml:space="preserve"> </w:t>
      </w:r>
      <w:r w:rsidR="009B02CA" w:rsidRPr="009B02CA">
        <w:rPr>
          <w:rFonts w:ascii="Times New Roman" w:eastAsia="Times New Roman" w:hAnsi="Times New Roman" w:cs="Times New Roman"/>
        </w:rPr>
        <w:t>of migration, welfare, and labour market policies.</w:t>
      </w:r>
    </w:p>
    <w:p w14:paraId="616330FE" w14:textId="77777777" w:rsidR="006E39A6" w:rsidRDefault="00D65F78" w:rsidP="006E39A6">
      <w:pPr>
        <w:widowControl w:val="0"/>
        <w:autoSpaceDE w:val="0"/>
        <w:autoSpaceDN w:val="0"/>
        <w:adjustRightInd w:val="0"/>
        <w:spacing w:after="240" w:line="380" w:lineRule="atLeast"/>
        <w:rPr>
          <w:rFonts w:ascii="Times New Roman" w:hAnsi="Times New Roman" w:cs="Times New Roman"/>
          <w:color w:val="000000"/>
        </w:rPr>
      </w:pPr>
      <w:r w:rsidRPr="00075888">
        <w:rPr>
          <w:rFonts w:ascii="Times New Roman" w:hAnsi="Times New Roman" w:cs="Times New Roman"/>
          <w:color w:val="000000"/>
        </w:rPr>
        <w:t>2. Explore the potential</w:t>
      </w:r>
      <w:r w:rsidR="009B02CA">
        <w:rPr>
          <w:rFonts w:ascii="Times New Roman" w:hAnsi="Times New Roman" w:cs="Times New Roman"/>
          <w:color w:val="000000"/>
        </w:rPr>
        <w:t xml:space="preserve"> for migrant workers to be engaged in understanding the nature of </w:t>
      </w:r>
      <w:r w:rsidR="00C171D6">
        <w:rPr>
          <w:rFonts w:ascii="Times New Roman" w:hAnsi="Times New Roman" w:cs="Times New Roman"/>
          <w:color w:val="000000"/>
        </w:rPr>
        <w:t xml:space="preserve">the </w:t>
      </w:r>
      <w:r w:rsidR="009B02CA">
        <w:rPr>
          <w:rFonts w:ascii="Times New Roman" w:hAnsi="Times New Roman" w:cs="Times New Roman"/>
          <w:color w:val="000000"/>
        </w:rPr>
        <w:t>problems they face in their work and how working conditions could be improved through innovative policy solutions.</w:t>
      </w:r>
    </w:p>
    <w:p w14:paraId="59326FA8" w14:textId="77777777" w:rsidR="006E39A6" w:rsidRDefault="00D65F78" w:rsidP="006E39A6">
      <w:pPr>
        <w:widowControl w:val="0"/>
        <w:autoSpaceDE w:val="0"/>
        <w:autoSpaceDN w:val="0"/>
        <w:adjustRightInd w:val="0"/>
        <w:spacing w:after="320" w:line="380" w:lineRule="atLeast"/>
        <w:rPr>
          <w:rFonts w:ascii="Times New Roman" w:hAnsi="Times New Roman" w:cs="Times New Roman"/>
          <w:color w:val="000000"/>
        </w:rPr>
      </w:pPr>
      <w:r w:rsidRPr="00075888">
        <w:rPr>
          <w:rFonts w:ascii="Times New Roman" w:hAnsi="Times New Roman" w:cs="Times New Roman"/>
          <w:color w:val="000000"/>
        </w:rPr>
        <w:t xml:space="preserve">3. </w:t>
      </w:r>
      <w:r w:rsidRPr="009B02CA">
        <w:rPr>
          <w:rFonts w:ascii="Times New Roman" w:hAnsi="Times New Roman" w:cs="Times New Roman"/>
          <w:color w:val="000000"/>
        </w:rPr>
        <w:t>Work with project participants to</w:t>
      </w:r>
      <w:r w:rsidRPr="00075888">
        <w:rPr>
          <w:rFonts w:ascii="Times New Roman" w:hAnsi="Times New Roman" w:cs="Times New Roman"/>
          <w:color w:val="000000"/>
        </w:rPr>
        <w:t xml:space="preserve"> </w:t>
      </w:r>
      <w:r w:rsidR="002D4878">
        <w:rPr>
          <w:rFonts w:ascii="Times New Roman" w:hAnsi="Times New Roman" w:cs="Times New Roman"/>
          <w:color w:val="000000"/>
        </w:rPr>
        <w:t xml:space="preserve">disseminate findings of the research to an international community through policy reports that share best practices in policy </w:t>
      </w:r>
      <w:r w:rsidR="00316AB9">
        <w:rPr>
          <w:rFonts w:ascii="Times New Roman" w:hAnsi="Times New Roman" w:cs="Times New Roman"/>
          <w:color w:val="000000"/>
        </w:rPr>
        <w:t>approaches</w:t>
      </w:r>
      <w:r w:rsidR="002D4878">
        <w:rPr>
          <w:rFonts w:ascii="Times New Roman" w:hAnsi="Times New Roman" w:cs="Times New Roman"/>
          <w:color w:val="000000"/>
        </w:rPr>
        <w:t xml:space="preserve"> across the globe, particularly </w:t>
      </w:r>
      <w:r w:rsidR="00A62124">
        <w:rPr>
          <w:rFonts w:ascii="Times New Roman" w:hAnsi="Times New Roman" w:cs="Times New Roman"/>
          <w:color w:val="000000"/>
        </w:rPr>
        <w:t>from</w:t>
      </w:r>
      <w:r w:rsidR="002D4878">
        <w:rPr>
          <w:rFonts w:ascii="Times New Roman" w:hAnsi="Times New Roman" w:cs="Times New Roman"/>
          <w:color w:val="000000"/>
        </w:rPr>
        <w:t xml:space="preserve"> the three fieldwork sites of the UK, China and Brazil. </w:t>
      </w:r>
    </w:p>
    <w:p w14:paraId="1D4F2D64" w14:textId="7EF277FD" w:rsidR="000D064F" w:rsidRPr="00075888" w:rsidRDefault="00D65F78" w:rsidP="006E39A6">
      <w:pPr>
        <w:widowControl w:val="0"/>
        <w:autoSpaceDE w:val="0"/>
        <w:autoSpaceDN w:val="0"/>
        <w:adjustRightInd w:val="0"/>
        <w:spacing w:after="320" w:line="380" w:lineRule="atLeast"/>
        <w:rPr>
          <w:rFonts w:ascii="Times New Roman" w:hAnsi="Times New Roman" w:cs="Times New Roman"/>
          <w:color w:val="000000"/>
        </w:rPr>
      </w:pPr>
      <w:r w:rsidRPr="00075888">
        <w:rPr>
          <w:rFonts w:ascii="Times New Roman" w:hAnsi="Times New Roman" w:cs="Times New Roman"/>
          <w:color w:val="000000"/>
        </w:rPr>
        <w:t>To allow us to meet these key aims, our specific objectives are to: </w:t>
      </w:r>
    </w:p>
    <w:p w14:paraId="1EADE96F" w14:textId="284476DD" w:rsidR="000D064F" w:rsidRPr="00075888" w:rsidRDefault="00DF5DC4" w:rsidP="006E39A6">
      <w:pPr>
        <w:widowControl w:val="0"/>
        <w:autoSpaceDE w:val="0"/>
        <w:autoSpaceDN w:val="0"/>
        <w:adjustRightInd w:val="0"/>
        <w:spacing w:after="320" w:line="380" w:lineRule="atLeast"/>
        <w:rPr>
          <w:rFonts w:ascii="Times New Roman" w:hAnsi="Times New Roman" w:cs="Times New Roman"/>
          <w:color w:val="000000"/>
        </w:rPr>
      </w:pPr>
      <w:r>
        <w:rPr>
          <w:rFonts w:ascii="Times New Roman" w:hAnsi="Times New Roman" w:cs="Times New Roman"/>
          <w:color w:val="000000"/>
        </w:rPr>
        <w:t>O</w:t>
      </w:r>
      <w:r w:rsidR="00D65F78" w:rsidRPr="00075888">
        <w:rPr>
          <w:rFonts w:ascii="Times New Roman" w:hAnsi="Times New Roman" w:cs="Times New Roman"/>
          <w:color w:val="000000"/>
        </w:rPr>
        <w:t xml:space="preserve">1. </w:t>
      </w:r>
      <w:r w:rsidR="007F0943" w:rsidRPr="00075888">
        <w:rPr>
          <w:rFonts w:ascii="Times New Roman" w:hAnsi="Times New Roman" w:cs="Times New Roman"/>
          <w:color w:val="000000"/>
        </w:rPr>
        <w:t>Examine</w:t>
      </w:r>
      <w:r w:rsidR="00D65F78" w:rsidRPr="00075888">
        <w:rPr>
          <w:rFonts w:ascii="Times New Roman" w:hAnsi="Times New Roman" w:cs="Times New Roman"/>
          <w:color w:val="000000"/>
        </w:rPr>
        <w:t xml:space="preserve">, using </w:t>
      </w:r>
      <w:r w:rsidR="007F0943" w:rsidRPr="00075888">
        <w:rPr>
          <w:rFonts w:ascii="Times New Roman" w:hAnsi="Times New Roman" w:cs="Times New Roman"/>
          <w:color w:val="000000"/>
        </w:rPr>
        <w:t>engaged</w:t>
      </w:r>
      <w:r w:rsidR="00D65F78" w:rsidRPr="00075888">
        <w:rPr>
          <w:rFonts w:ascii="Times New Roman" w:hAnsi="Times New Roman" w:cs="Times New Roman"/>
          <w:color w:val="000000"/>
        </w:rPr>
        <w:t xml:space="preserve"> </w:t>
      </w:r>
      <w:r w:rsidR="00764CA9" w:rsidRPr="00075888">
        <w:rPr>
          <w:rFonts w:ascii="Times New Roman" w:hAnsi="Times New Roman" w:cs="Times New Roman"/>
          <w:color w:val="000000"/>
        </w:rPr>
        <w:t xml:space="preserve">ethnographic </w:t>
      </w:r>
      <w:r w:rsidR="00D65F78" w:rsidRPr="00075888">
        <w:rPr>
          <w:rFonts w:ascii="Times New Roman" w:hAnsi="Times New Roman" w:cs="Times New Roman"/>
          <w:color w:val="000000"/>
        </w:rPr>
        <w:t xml:space="preserve">methodologies, how </w:t>
      </w:r>
      <w:r w:rsidR="007F0943" w:rsidRPr="00075888">
        <w:rPr>
          <w:rFonts w:ascii="Times New Roman" w:hAnsi="Times New Roman" w:cs="Times New Roman"/>
          <w:color w:val="000000"/>
        </w:rPr>
        <w:t>migrant workers’</w:t>
      </w:r>
      <w:r w:rsidR="00D65F78" w:rsidRPr="00075888">
        <w:rPr>
          <w:rFonts w:ascii="Times New Roman" w:hAnsi="Times New Roman" w:cs="Times New Roman"/>
          <w:color w:val="000000"/>
        </w:rPr>
        <w:t xml:space="preserve"> </w:t>
      </w:r>
      <w:r w:rsidR="007F1708">
        <w:rPr>
          <w:rFonts w:ascii="Times New Roman" w:hAnsi="Times New Roman" w:cs="Times New Roman"/>
          <w:color w:val="000000"/>
        </w:rPr>
        <w:t>experience work on digital</w:t>
      </w:r>
      <w:r w:rsidR="00764CA9" w:rsidRPr="00075888">
        <w:rPr>
          <w:rFonts w:ascii="Times New Roman" w:hAnsi="Times New Roman" w:cs="Times New Roman"/>
          <w:color w:val="000000"/>
        </w:rPr>
        <w:t xml:space="preserve"> labour platforms</w:t>
      </w:r>
    </w:p>
    <w:p w14:paraId="3A0803E1" w14:textId="7ED90904" w:rsidR="000D064F" w:rsidRPr="00075888" w:rsidRDefault="00DF5DC4" w:rsidP="006E39A6">
      <w:pPr>
        <w:widowControl w:val="0"/>
        <w:autoSpaceDE w:val="0"/>
        <w:autoSpaceDN w:val="0"/>
        <w:adjustRightInd w:val="0"/>
        <w:spacing w:after="320" w:line="380" w:lineRule="atLeast"/>
        <w:rPr>
          <w:rFonts w:ascii="Times New Roman" w:hAnsi="Times New Roman" w:cs="Times New Roman"/>
          <w:color w:val="000000"/>
        </w:rPr>
      </w:pPr>
      <w:r>
        <w:rPr>
          <w:rFonts w:ascii="Times New Roman" w:hAnsi="Times New Roman" w:cs="Times New Roman"/>
          <w:color w:val="000000"/>
        </w:rPr>
        <w:t>O</w:t>
      </w:r>
      <w:r w:rsidR="006E39A6">
        <w:rPr>
          <w:rFonts w:ascii="Times New Roman" w:hAnsi="Times New Roman" w:cs="Times New Roman"/>
          <w:color w:val="000000"/>
        </w:rPr>
        <w:t>2</w:t>
      </w:r>
      <w:r w:rsidR="00D65F78" w:rsidRPr="00075888">
        <w:rPr>
          <w:rFonts w:ascii="Times New Roman" w:hAnsi="Times New Roman" w:cs="Times New Roman"/>
          <w:color w:val="000000"/>
        </w:rPr>
        <w:t xml:space="preserve">. </w:t>
      </w:r>
      <w:r w:rsidR="00C171D6">
        <w:rPr>
          <w:rFonts w:ascii="Times New Roman" w:hAnsi="Times New Roman" w:cs="Times New Roman"/>
          <w:color w:val="000000"/>
        </w:rPr>
        <w:t xml:space="preserve">Employ a </w:t>
      </w:r>
      <w:r w:rsidR="00C171D6" w:rsidRPr="00C171D6">
        <w:rPr>
          <w:rFonts w:ascii="Times New Roman" w:hAnsi="Times New Roman" w:cs="Times New Roman"/>
          <w:color w:val="000000"/>
        </w:rPr>
        <w:t xml:space="preserve">cross-national comparative ethnographic study </w:t>
      </w:r>
      <w:r w:rsidR="00C171D6">
        <w:rPr>
          <w:rFonts w:ascii="Times New Roman" w:hAnsi="Times New Roman" w:cs="Times New Roman"/>
          <w:color w:val="000000"/>
        </w:rPr>
        <w:t>to generate</w:t>
      </w:r>
      <w:r w:rsidR="00C171D6" w:rsidRPr="00C171D6">
        <w:rPr>
          <w:rFonts w:ascii="Times New Roman" w:hAnsi="Times New Roman" w:cs="Times New Roman"/>
          <w:color w:val="000000"/>
        </w:rPr>
        <w:t xml:space="preserve"> qualitative data </w:t>
      </w:r>
      <w:r w:rsidR="00C171D6">
        <w:rPr>
          <w:rFonts w:ascii="Times New Roman" w:hAnsi="Times New Roman" w:cs="Times New Roman"/>
          <w:color w:val="000000"/>
        </w:rPr>
        <w:t xml:space="preserve">that </w:t>
      </w:r>
      <w:r w:rsidR="00C171D6" w:rsidRPr="00C171D6">
        <w:rPr>
          <w:rFonts w:ascii="Times New Roman" w:hAnsi="Times New Roman" w:cs="Times New Roman"/>
          <w:color w:val="000000"/>
        </w:rPr>
        <w:t xml:space="preserve">will be collected by means of semi-structured interviews </w:t>
      </w:r>
      <w:r w:rsidR="00C171D6">
        <w:rPr>
          <w:rFonts w:ascii="Times New Roman" w:hAnsi="Times New Roman" w:cs="Times New Roman"/>
          <w:color w:val="000000"/>
        </w:rPr>
        <w:t xml:space="preserve">and participant </w:t>
      </w:r>
      <w:r w:rsidR="00C171D6" w:rsidRPr="00C171D6">
        <w:rPr>
          <w:rFonts w:ascii="Times New Roman" w:hAnsi="Times New Roman" w:cs="Times New Roman"/>
          <w:color w:val="000000"/>
        </w:rPr>
        <w:t>observations</w:t>
      </w:r>
      <w:r w:rsidR="00C171D6">
        <w:rPr>
          <w:rFonts w:ascii="Times New Roman" w:hAnsi="Times New Roman" w:cs="Times New Roman"/>
          <w:color w:val="000000"/>
        </w:rPr>
        <w:t xml:space="preserve"> to generate </w:t>
      </w:r>
      <w:r w:rsidR="009F6B0C">
        <w:rPr>
          <w:rFonts w:ascii="Times New Roman" w:hAnsi="Times New Roman" w:cs="Times New Roman"/>
          <w:color w:val="000000"/>
        </w:rPr>
        <w:t xml:space="preserve">a </w:t>
      </w:r>
      <w:r w:rsidR="00C171D6">
        <w:rPr>
          <w:rFonts w:ascii="Times New Roman" w:hAnsi="Times New Roman" w:cs="Times New Roman"/>
          <w:color w:val="000000"/>
        </w:rPr>
        <w:t>new un</w:t>
      </w:r>
      <w:r w:rsidR="00C1136D">
        <w:rPr>
          <w:rFonts w:ascii="Times New Roman" w:hAnsi="Times New Roman" w:cs="Times New Roman"/>
          <w:color w:val="000000"/>
        </w:rPr>
        <w:t>derstanding of migrant workers’ labour processes.</w:t>
      </w:r>
    </w:p>
    <w:p w14:paraId="739B3D58" w14:textId="424A9918" w:rsidR="00D65F78" w:rsidRPr="00075888" w:rsidRDefault="00DF5DC4" w:rsidP="006E39A6">
      <w:pPr>
        <w:widowControl w:val="0"/>
        <w:autoSpaceDE w:val="0"/>
        <w:autoSpaceDN w:val="0"/>
        <w:adjustRightInd w:val="0"/>
        <w:spacing w:after="320" w:line="380" w:lineRule="atLeast"/>
        <w:rPr>
          <w:rFonts w:ascii="Times New Roman" w:hAnsi="Times New Roman" w:cs="Times New Roman"/>
          <w:color w:val="000000"/>
        </w:rPr>
      </w:pPr>
      <w:r>
        <w:rPr>
          <w:rFonts w:ascii="Times New Roman" w:hAnsi="Times New Roman" w:cs="Times New Roman"/>
          <w:color w:val="000000"/>
        </w:rPr>
        <w:t>O</w:t>
      </w:r>
      <w:r w:rsidR="006E39A6">
        <w:rPr>
          <w:rFonts w:ascii="Times New Roman" w:hAnsi="Times New Roman" w:cs="Times New Roman"/>
          <w:color w:val="000000"/>
        </w:rPr>
        <w:t>3</w:t>
      </w:r>
      <w:r w:rsidR="00D65F78" w:rsidRPr="00075888">
        <w:rPr>
          <w:rFonts w:ascii="Times New Roman" w:hAnsi="Times New Roman" w:cs="Times New Roman"/>
          <w:color w:val="000000"/>
        </w:rPr>
        <w:t xml:space="preserve">. </w:t>
      </w:r>
      <w:r w:rsidR="00D65F78" w:rsidRPr="00C171D6">
        <w:rPr>
          <w:rFonts w:ascii="Times New Roman" w:hAnsi="Times New Roman" w:cs="Times New Roman"/>
          <w:color w:val="000000"/>
        </w:rPr>
        <w:t>Generate knowledge useful to policy-makers</w:t>
      </w:r>
      <w:r w:rsidR="00D65F78" w:rsidRPr="00075888">
        <w:rPr>
          <w:rFonts w:ascii="Times New Roman" w:hAnsi="Times New Roman" w:cs="Times New Roman"/>
          <w:color w:val="000000"/>
        </w:rPr>
        <w:t xml:space="preserve"> seeking to understand how to </w:t>
      </w:r>
      <w:r w:rsidR="00C171D6">
        <w:rPr>
          <w:rFonts w:ascii="Times New Roman" w:hAnsi="Times New Roman" w:cs="Times New Roman"/>
          <w:color w:val="000000"/>
        </w:rPr>
        <w:t>reform the institutional conditions of platform labour</w:t>
      </w:r>
      <w:r w:rsidR="00D65F78" w:rsidRPr="00075888">
        <w:rPr>
          <w:rFonts w:ascii="Times New Roman" w:hAnsi="Times New Roman" w:cs="Times New Roman"/>
          <w:color w:val="000000"/>
        </w:rPr>
        <w:t xml:space="preserve"> and disseminate this widely by informing policy-makers of our key findings. Policy </w:t>
      </w:r>
      <w:r w:rsidR="00C171D6">
        <w:rPr>
          <w:rFonts w:ascii="Times New Roman" w:hAnsi="Times New Roman" w:cs="Times New Roman"/>
          <w:color w:val="000000"/>
        </w:rPr>
        <w:t>reports will draw from the cross-national study and will demonstrate key differences in approaches across the different regions.</w:t>
      </w:r>
    </w:p>
    <w:p w14:paraId="439B034D" w14:textId="27AB8954" w:rsidR="008C5332" w:rsidRDefault="006E39A6" w:rsidP="006E39A6">
      <w:pPr>
        <w:widowControl w:val="0"/>
        <w:tabs>
          <w:tab w:val="left" w:pos="220"/>
          <w:tab w:val="left" w:pos="720"/>
        </w:tabs>
        <w:autoSpaceDE w:val="0"/>
        <w:autoSpaceDN w:val="0"/>
        <w:adjustRightInd w:val="0"/>
        <w:spacing w:after="320" w:line="380" w:lineRule="atLeast"/>
        <w:rPr>
          <w:rFonts w:ascii="Times New Roman" w:hAnsi="Times New Roman" w:cs="Times New Roman"/>
          <w:color w:val="000000"/>
        </w:rPr>
      </w:pPr>
      <w:r>
        <w:rPr>
          <w:rFonts w:ascii="Times New Roman" w:hAnsi="Times New Roman" w:cs="Times New Roman"/>
          <w:color w:val="000000"/>
        </w:rPr>
        <w:t>O4</w:t>
      </w:r>
      <w:r w:rsidR="00B85CAD" w:rsidRPr="00075888">
        <w:rPr>
          <w:rFonts w:ascii="Times New Roman" w:hAnsi="Times New Roman" w:cs="Times New Roman"/>
          <w:color w:val="000000"/>
        </w:rPr>
        <w:t>.</w:t>
      </w:r>
      <w:r w:rsidR="00847F2B" w:rsidRPr="00075888">
        <w:rPr>
          <w:rFonts w:ascii="Times New Roman" w:hAnsi="Times New Roman" w:cs="Times New Roman"/>
          <w:color w:val="000000"/>
        </w:rPr>
        <w:t xml:space="preserve"> </w:t>
      </w:r>
      <w:r>
        <w:rPr>
          <w:rFonts w:ascii="Times New Roman" w:hAnsi="Times New Roman" w:cs="Times New Roman"/>
          <w:color w:val="000000"/>
        </w:rPr>
        <w:t>E</w:t>
      </w:r>
      <w:r w:rsidR="00A470D4" w:rsidRPr="00075888">
        <w:rPr>
          <w:rFonts w:ascii="Times New Roman" w:hAnsi="Times New Roman" w:cs="Times New Roman"/>
          <w:color w:val="000000"/>
        </w:rPr>
        <w:t>nhance the PI’s profile as an independent researcher through producing high quality academic publications,</w:t>
      </w:r>
      <w:r w:rsidR="00316CEA" w:rsidRPr="00075888">
        <w:rPr>
          <w:rFonts w:ascii="Times New Roman" w:hAnsi="Times New Roman" w:cs="Times New Roman"/>
          <w:color w:val="000000"/>
        </w:rPr>
        <w:t xml:space="preserve"> attending conferences,</w:t>
      </w:r>
      <w:r w:rsidR="00A470D4" w:rsidRPr="00075888">
        <w:rPr>
          <w:rFonts w:ascii="Times New Roman" w:hAnsi="Times New Roman" w:cs="Times New Roman"/>
          <w:color w:val="000000"/>
        </w:rPr>
        <w:t xml:space="preserve"> </w:t>
      </w:r>
      <w:r w:rsidR="000D064F" w:rsidRPr="00075888">
        <w:rPr>
          <w:rFonts w:ascii="Times New Roman" w:hAnsi="Times New Roman" w:cs="Times New Roman"/>
          <w:color w:val="000000"/>
        </w:rPr>
        <w:t xml:space="preserve">and </w:t>
      </w:r>
      <w:r w:rsidR="00A470D4" w:rsidRPr="00075888">
        <w:rPr>
          <w:rFonts w:ascii="Times New Roman" w:hAnsi="Times New Roman" w:cs="Times New Roman"/>
          <w:color w:val="000000"/>
        </w:rPr>
        <w:t>organising policy workshops. </w:t>
      </w:r>
      <w:r w:rsidR="00A470D4" w:rsidRPr="006E39A6">
        <w:rPr>
          <w:rFonts w:ascii="Times New Roman" w:hAnsi="Times New Roman" w:cs="Times New Roman"/>
          <w:color w:val="000000"/>
        </w:rPr>
        <w:t xml:space="preserve">A skills development plan incorporating </w:t>
      </w:r>
      <w:r w:rsidR="00F73C5D" w:rsidRPr="006E39A6">
        <w:rPr>
          <w:rFonts w:ascii="Times New Roman" w:hAnsi="Times New Roman" w:cs="Times New Roman"/>
          <w:color w:val="000000"/>
        </w:rPr>
        <w:t xml:space="preserve">qualitative </w:t>
      </w:r>
      <w:r w:rsidR="000D284D" w:rsidRPr="006E39A6">
        <w:rPr>
          <w:rFonts w:ascii="Times New Roman" w:hAnsi="Times New Roman" w:cs="Times New Roman"/>
          <w:color w:val="000000"/>
        </w:rPr>
        <w:t>research methods training</w:t>
      </w:r>
      <w:r w:rsidR="00A470D4" w:rsidRPr="006E39A6">
        <w:rPr>
          <w:rFonts w:ascii="Times New Roman" w:hAnsi="Times New Roman" w:cs="Times New Roman"/>
          <w:color w:val="000000"/>
        </w:rPr>
        <w:t>, project management skills</w:t>
      </w:r>
      <w:r w:rsidR="000D284D" w:rsidRPr="006E39A6">
        <w:rPr>
          <w:rFonts w:ascii="Times New Roman" w:hAnsi="Times New Roman" w:cs="Times New Roman"/>
          <w:color w:val="000000"/>
        </w:rPr>
        <w:t xml:space="preserve"> and </w:t>
      </w:r>
      <w:r w:rsidR="00571ABD" w:rsidRPr="006E39A6">
        <w:rPr>
          <w:rFonts w:ascii="Times New Roman" w:hAnsi="Times New Roman" w:cs="Times New Roman"/>
          <w:color w:val="000000"/>
        </w:rPr>
        <w:t>media skills</w:t>
      </w:r>
      <w:r w:rsidR="00A470D4" w:rsidRPr="006E39A6">
        <w:rPr>
          <w:rFonts w:ascii="Times New Roman" w:hAnsi="Times New Roman" w:cs="Times New Roman"/>
          <w:color w:val="000000"/>
        </w:rPr>
        <w:t xml:space="preserve"> will support the PI’s development into an independent researcher.</w:t>
      </w:r>
    </w:p>
    <w:p w14:paraId="25C61C03" w14:textId="77777777" w:rsidR="006E39A6" w:rsidRPr="006E39A6" w:rsidRDefault="006E39A6" w:rsidP="006E39A6">
      <w:pPr>
        <w:widowControl w:val="0"/>
        <w:tabs>
          <w:tab w:val="left" w:pos="220"/>
          <w:tab w:val="left" w:pos="720"/>
        </w:tabs>
        <w:autoSpaceDE w:val="0"/>
        <w:autoSpaceDN w:val="0"/>
        <w:adjustRightInd w:val="0"/>
        <w:spacing w:after="320" w:line="380" w:lineRule="atLeast"/>
        <w:rPr>
          <w:rFonts w:ascii="Times New Roman" w:hAnsi="Times New Roman" w:cs="Times New Roman"/>
          <w:color w:val="000000"/>
        </w:rPr>
      </w:pPr>
    </w:p>
    <w:p w14:paraId="66D08756" w14:textId="77777777" w:rsidR="001D529F" w:rsidRPr="00075888" w:rsidRDefault="001D529F" w:rsidP="001D529F">
      <w:pPr>
        <w:widowControl w:val="0"/>
        <w:autoSpaceDE w:val="0"/>
        <w:autoSpaceDN w:val="0"/>
        <w:adjustRightInd w:val="0"/>
        <w:spacing w:after="240" w:line="380" w:lineRule="atLeast"/>
        <w:rPr>
          <w:rFonts w:ascii="Times Roman" w:hAnsi="Times Roman" w:cs="Times Roman"/>
          <w:color w:val="000000"/>
        </w:rPr>
      </w:pPr>
      <w:r w:rsidRPr="00075888">
        <w:rPr>
          <w:rFonts w:ascii="Gill Sans MT" w:hAnsi="Gill Sans MT" w:cs="Gill Sans MT"/>
          <w:b/>
          <w:bCs/>
          <w:color w:val="000000"/>
          <w:sz w:val="32"/>
          <w:szCs w:val="32"/>
        </w:rPr>
        <w:lastRenderedPageBreak/>
        <w:t xml:space="preserve">Summary </w:t>
      </w:r>
    </w:p>
    <w:p w14:paraId="66288CC6" w14:textId="5CA63CE5" w:rsidR="008A7679" w:rsidRPr="008A7679" w:rsidRDefault="00AC0700" w:rsidP="004B2488">
      <w:pPr>
        <w:widowControl w:val="0"/>
        <w:tabs>
          <w:tab w:val="left" w:pos="220"/>
          <w:tab w:val="left" w:pos="720"/>
        </w:tabs>
        <w:autoSpaceDE w:val="0"/>
        <w:autoSpaceDN w:val="0"/>
        <w:adjustRightInd w:val="0"/>
        <w:spacing w:after="320" w:line="380" w:lineRule="atLeast"/>
        <w:rPr>
          <w:rFonts w:ascii="Times New Roman" w:hAnsi="Times New Roman" w:cs="Times New Roman"/>
          <w:color w:val="000000"/>
        </w:rPr>
      </w:pPr>
      <w:r w:rsidRPr="008A7679">
        <w:rPr>
          <w:rFonts w:ascii="Times New Roman" w:hAnsi="Times New Roman" w:cs="Times New Roman"/>
        </w:rPr>
        <w:t>Digital technologies have dramatically changed the organisation of work,</w:t>
      </w:r>
      <w:r w:rsidR="00E61AE1">
        <w:rPr>
          <w:rFonts w:ascii="Times New Roman" w:hAnsi="Times New Roman" w:cs="Times New Roman"/>
        </w:rPr>
        <w:t xml:space="preserve"> creating new </w:t>
      </w:r>
      <w:r w:rsidRPr="008A7679">
        <w:rPr>
          <w:rFonts w:ascii="Times New Roman" w:hAnsi="Times New Roman" w:cs="Times New Roman"/>
        </w:rPr>
        <w:t>forms of  “on-demand” work in the gig economy. On-demand work facilitated via digital platforms has proliferated in urban spaces across the globe in food delivery, ride</w:t>
      </w:r>
      <w:r w:rsidR="009B3901" w:rsidRPr="008A7679">
        <w:rPr>
          <w:rFonts w:ascii="Times New Roman" w:hAnsi="Times New Roman" w:cs="Times New Roman"/>
        </w:rPr>
        <w:t xml:space="preserve"> </w:t>
      </w:r>
      <w:r w:rsidRPr="008A7679">
        <w:rPr>
          <w:rFonts w:ascii="Times New Roman" w:hAnsi="Times New Roman" w:cs="Times New Roman"/>
        </w:rPr>
        <w:t>hail and handy</w:t>
      </w:r>
      <w:r w:rsidR="009B3901" w:rsidRPr="008A7679">
        <w:rPr>
          <w:rFonts w:ascii="Times New Roman" w:hAnsi="Times New Roman" w:cs="Times New Roman"/>
        </w:rPr>
        <w:t xml:space="preserve"> </w:t>
      </w:r>
      <w:r w:rsidRPr="008A7679">
        <w:rPr>
          <w:rFonts w:ascii="Times New Roman" w:hAnsi="Times New Roman" w:cs="Times New Roman"/>
        </w:rPr>
        <w:t>work sectors</w:t>
      </w:r>
      <w:r w:rsidR="009B3901" w:rsidRPr="008A7679">
        <w:rPr>
          <w:rFonts w:ascii="Times New Roman" w:hAnsi="Times New Roman" w:cs="Times New Roman"/>
        </w:rPr>
        <w:t>,</w:t>
      </w:r>
      <w:r w:rsidRPr="008A7679">
        <w:rPr>
          <w:rFonts w:ascii="Times New Roman" w:hAnsi="Times New Roman" w:cs="Times New Roman"/>
        </w:rPr>
        <w:t xml:space="preserve"> among others. </w:t>
      </w:r>
      <w:r w:rsidR="00A255D7" w:rsidRPr="008A7679">
        <w:rPr>
          <w:rFonts w:ascii="Times New Roman" w:hAnsi="Times New Roman" w:cs="Times New Roman"/>
        </w:rPr>
        <w:t xml:space="preserve">What is rarely appreciated in media narratives and the scholarly literature is the extent to which work on these platforms is undertaken by migrant workers who experience a set of compounding vulnerabilities related to their residency status, economic insecurity and </w:t>
      </w:r>
      <w:r w:rsidR="008A7679">
        <w:rPr>
          <w:rFonts w:ascii="Times New Roman" w:hAnsi="Times New Roman" w:cs="Times New Roman"/>
        </w:rPr>
        <w:t>difficulties accessing</w:t>
      </w:r>
      <w:r w:rsidR="00A255D7" w:rsidRPr="008A7679">
        <w:rPr>
          <w:rFonts w:ascii="Times New Roman" w:hAnsi="Times New Roman" w:cs="Times New Roman"/>
        </w:rPr>
        <w:t xml:space="preserve"> national welfare systems.</w:t>
      </w:r>
      <w:r w:rsidR="004B2488" w:rsidRPr="008A7679">
        <w:rPr>
          <w:rFonts w:ascii="Times New Roman" w:hAnsi="Times New Roman" w:cs="Times New Roman"/>
          <w:color w:val="000000"/>
        </w:rPr>
        <w:t xml:space="preserve"> Platform labour offers much-needed opportunities to migrants, but has also been claimed to degrade working conditions and </w:t>
      </w:r>
      <w:r w:rsidR="00890028">
        <w:rPr>
          <w:rFonts w:ascii="Times New Roman" w:hAnsi="Times New Roman" w:cs="Times New Roman"/>
          <w:color w:val="000000"/>
        </w:rPr>
        <w:t>increase workers’</w:t>
      </w:r>
      <w:r w:rsidR="004B2488" w:rsidRPr="008A7679">
        <w:rPr>
          <w:rFonts w:ascii="Times New Roman" w:hAnsi="Times New Roman" w:cs="Times New Roman"/>
          <w:color w:val="000000"/>
        </w:rPr>
        <w:t xml:space="preserve"> </w:t>
      </w:r>
      <w:proofErr w:type="spellStart"/>
      <w:r w:rsidR="004B2488" w:rsidRPr="008A7679">
        <w:rPr>
          <w:rFonts w:ascii="Times New Roman" w:hAnsi="Times New Roman" w:cs="Times New Roman"/>
          <w:color w:val="000000"/>
        </w:rPr>
        <w:t>precarity</w:t>
      </w:r>
      <w:proofErr w:type="spellEnd"/>
      <w:r w:rsidR="004B2488" w:rsidRPr="008A7679">
        <w:rPr>
          <w:rFonts w:ascii="Times New Roman" w:hAnsi="Times New Roman" w:cs="Times New Roman"/>
          <w:color w:val="000000"/>
        </w:rPr>
        <w:t xml:space="preserve"> and vulnerability. </w:t>
      </w:r>
    </w:p>
    <w:p w14:paraId="29169A54" w14:textId="086462B7" w:rsidR="00F91C49" w:rsidRPr="008B100D" w:rsidRDefault="004B2488" w:rsidP="004444F6">
      <w:pPr>
        <w:widowControl w:val="0"/>
        <w:tabs>
          <w:tab w:val="left" w:pos="220"/>
          <w:tab w:val="left" w:pos="720"/>
        </w:tabs>
        <w:autoSpaceDE w:val="0"/>
        <w:autoSpaceDN w:val="0"/>
        <w:adjustRightInd w:val="0"/>
        <w:spacing w:after="320" w:line="380" w:lineRule="atLeast"/>
        <w:rPr>
          <w:rFonts w:ascii="Times New Roman" w:hAnsi="Times New Roman" w:cs="Times New Roman"/>
          <w:color w:val="000000"/>
        </w:rPr>
      </w:pPr>
      <w:r w:rsidRPr="008A7679">
        <w:rPr>
          <w:rFonts w:ascii="Times New Roman" w:hAnsi="Times New Roman" w:cs="Times New Roman"/>
          <w:color w:val="000000"/>
        </w:rPr>
        <w:t>“Platforms without Borders” is a cros</w:t>
      </w:r>
      <w:r w:rsidR="00A114E8">
        <w:rPr>
          <w:rFonts w:ascii="Times New Roman" w:hAnsi="Times New Roman" w:cs="Times New Roman"/>
          <w:color w:val="000000"/>
        </w:rPr>
        <w:t>s-national ethnographic study by</w:t>
      </w:r>
      <w:r w:rsidRPr="008A7679">
        <w:rPr>
          <w:rFonts w:ascii="Times New Roman" w:hAnsi="Times New Roman" w:cs="Times New Roman"/>
          <w:color w:val="000000"/>
        </w:rPr>
        <w:t xml:space="preserve"> a team of researchers based in the United Kingdom, China and Brazil which aims to determine how on-demand </w:t>
      </w:r>
      <w:r w:rsidRPr="008A7679">
        <w:rPr>
          <w:rFonts w:ascii="Times New Roman" w:hAnsi="Times New Roman" w:cs="Times New Roman"/>
          <w:bCs/>
          <w:color w:val="000000"/>
        </w:rPr>
        <w:t>labour</w:t>
      </w:r>
      <w:r w:rsidRPr="008A7679">
        <w:rPr>
          <w:rFonts w:ascii="Times New Roman" w:hAnsi="Times New Roman" w:cs="Times New Roman"/>
          <w:b/>
          <w:bCs/>
          <w:color w:val="000000"/>
        </w:rPr>
        <w:t xml:space="preserve"> </w:t>
      </w:r>
      <w:r w:rsidRPr="008A7679">
        <w:rPr>
          <w:rFonts w:ascii="Times New Roman" w:hAnsi="Times New Roman" w:cs="Times New Roman"/>
          <w:color w:val="000000"/>
        </w:rPr>
        <w:t>platforms distribute new opportunities and vulnerabilities for migrant workers in the platform economy.</w:t>
      </w:r>
      <w:r w:rsidR="00FD6682">
        <w:rPr>
          <w:rFonts w:ascii="Times New Roman" w:hAnsi="Times New Roman" w:cs="Times New Roman"/>
          <w:color w:val="000000"/>
        </w:rPr>
        <w:t xml:space="preserve"> It moves beyond the narrow focus of platform labour studies on a select few cities in the Global North by considering the different circumstances facing migrant workers in three distin</w:t>
      </w:r>
      <w:r w:rsidR="00A114E8">
        <w:rPr>
          <w:rFonts w:ascii="Times New Roman" w:hAnsi="Times New Roman" w:cs="Times New Roman"/>
          <w:color w:val="000000"/>
        </w:rPr>
        <w:t>ct cities and national contexts based on fieldwork in</w:t>
      </w:r>
      <w:r w:rsidR="00FD6682">
        <w:rPr>
          <w:rFonts w:ascii="Times New Roman" w:hAnsi="Times New Roman" w:cs="Times New Roman"/>
          <w:color w:val="000000"/>
        </w:rPr>
        <w:t xml:space="preserve"> London, Beijing and </w:t>
      </w:r>
      <w:r w:rsidR="00784036" w:rsidRPr="00784036">
        <w:rPr>
          <w:rFonts w:ascii="Times New Roman" w:hAnsi="Times New Roman" w:cs="Times New Roman"/>
          <w:color w:val="000000"/>
          <w:lang w:val="en-AU"/>
        </w:rPr>
        <w:t>São Paulo</w:t>
      </w:r>
      <w:r w:rsidR="00472274">
        <w:rPr>
          <w:rFonts w:ascii="Times New Roman" w:hAnsi="Times New Roman" w:cs="Times New Roman"/>
          <w:color w:val="000000"/>
          <w:lang w:val="en-AU"/>
        </w:rPr>
        <w:t xml:space="preserve"> with food delivery riders</w:t>
      </w:r>
      <w:r w:rsidR="00FD6682">
        <w:rPr>
          <w:rFonts w:ascii="Times New Roman" w:hAnsi="Times New Roman" w:cs="Times New Roman"/>
          <w:color w:val="000000"/>
        </w:rPr>
        <w:t>.</w:t>
      </w:r>
      <w:r w:rsidR="00784036">
        <w:rPr>
          <w:rFonts w:ascii="Times New Roman" w:hAnsi="Times New Roman" w:cs="Times New Roman"/>
          <w:color w:val="000000"/>
          <w:lang w:val="en-AU"/>
        </w:rPr>
        <w:t xml:space="preserve"> </w:t>
      </w:r>
      <w:r w:rsidR="00A114E8">
        <w:rPr>
          <w:rFonts w:ascii="Times New Roman" w:hAnsi="Times New Roman" w:cs="Times New Roman"/>
          <w:color w:val="000000"/>
          <w:lang w:val="en-AU"/>
        </w:rPr>
        <w:t xml:space="preserve">The international focus provides an opportunity to examine how global platform companies operate differently in distinct regulatory environments, which will deepen our understanding of the platform economy. </w:t>
      </w:r>
      <w:r w:rsidR="008A7679" w:rsidRPr="008A7679">
        <w:rPr>
          <w:rFonts w:ascii="Times New Roman" w:hAnsi="Times New Roman" w:cs="Times New Roman"/>
          <w:color w:val="000000"/>
        </w:rPr>
        <w:t xml:space="preserve">The project employs novel ethnographic research methods developed from Paulo </w:t>
      </w:r>
      <w:proofErr w:type="spellStart"/>
      <w:r w:rsidR="008A7679" w:rsidRPr="008A7679">
        <w:rPr>
          <w:rFonts w:ascii="Times New Roman" w:hAnsi="Times New Roman" w:cs="Times New Roman"/>
          <w:color w:val="000000"/>
        </w:rPr>
        <w:t>Freire’s</w:t>
      </w:r>
      <w:proofErr w:type="spellEnd"/>
      <w:r w:rsidR="008A7679" w:rsidRPr="008A7679">
        <w:rPr>
          <w:rFonts w:ascii="Times New Roman" w:hAnsi="Times New Roman" w:cs="Times New Roman"/>
          <w:color w:val="000000"/>
        </w:rPr>
        <w:t xml:space="preserve"> notion of ‘popular education’ to engage with migrant workers </w:t>
      </w:r>
      <w:r w:rsidR="00A114E8">
        <w:rPr>
          <w:rFonts w:ascii="Times New Roman" w:hAnsi="Times New Roman" w:cs="Times New Roman"/>
          <w:color w:val="000000"/>
        </w:rPr>
        <w:t>through which workers</w:t>
      </w:r>
      <w:r w:rsidR="00E61AE1">
        <w:rPr>
          <w:rFonts w:ascii="Times New Roman" w:hAnsi="Times New Roman" w:cs="Times New Roman"/>
          <w:color w:val="000000"/>
        </w:rPr>
        <w:t xml:space="preserve"> critically reflect on their own experience of work in dialogue with </w:t>
      </w:r>
      <w:r w:rsidR="00A114E8" w:rsidRPr="00A114E8">
        <w:rPr>
          <w:rFonts w:ascii="Times New Roman" w:hAnsi="Times New Roman" w:cs="Times New Roman"/>
          <w:color w:val="000000"/>
        </w:rPr>
        <w:t>critical social analysis</w:t>
      </w:r>
      <w:r w:rsidR="00A114E8">
        <w:rPr>
          <w:rFonts w:ascii="Times New Roman" w:hAnsi="Times New Roman" w:cs="Times New Roman"/>
          <w:color w:val="000000"/>
        </w:rPr>
        <w:t>.</w:t>
      </w:r>
      <w:r w:rsidR="00F91C49">
        <w:rPr>
          <w:rFonts w:ascii="Times New Roman" w:hAnsi="Times New Roman" w:cs="Times New Roman"/>
          <w:color w:val="000000"/>
        </w:rPr>
        <w:t xml:space="preserve"> The methodology emphasises the importance of workers as active agents with their own distinct understanding of the labour process and the capacity to develop novel solutions to improve their working conditions. By starting from the experience of workers, the project will determine how intersecting regimes of power related to gender, race, class, education and immigration status affect migrant workers’ experience with platform labour. It will examine how broader systems of immigration, welfare and labour market policies operate in different national contexts and how this affects</w:t>
      </w:r>
      <w:r w:rsidR="008B100D">
        <w:rPr>
          <w:rFonts w:ascii="Times New Roman" w:hAnsi="Times New Roman" w:cs="Times New Roman"/>
          <w:color w:val="000000"/>
        </w:rPr>
        <w:t xml:space="preserve"> the experience of workers. </w:t>
      </w:r>
      <w:r w:rsidR="00F91C49">
        <w:rPr>
          <w:rFonts w:ascii="Times New Roman" w:hAnsi="Times New Roman" w:cs="Times New Roman"/>
          <w:color w:val="000000"/>
        </w:rPr>
        <w:t xml:space="preserve">The research will </w:t>
      </w:r>
      <w:r w:rsidR="00472274">
        <w:rPr>
          <w:rFonts w:ascii="Times New Roman" w:hAnsi="Times New Roman" w:cs="Times New Roman"/>
          <w:color w:val="000000"/>
        </w:rPr>
        <w:t>engage workers with the aim to generating novel policy solutions to the emerging problems of the digital economy</w:t>
      </w:r>
      <w:r w:rsidR="00C32711">
        <w:rPr>
          <w:rFonts w:ascii="Times New Roman" w:hAnsi="Times New Roman" w:cs="Times New Roman"/>
          <w:color w:val="000000"/>
        </w:rPr>
        <w:t>.</w:t>
      </w:r>
      <w:r w:rsidR="00F91C49">
        <w:rPr>
          <w:rFonts w:ascii="Times New Roman" w:hAnsi="Times New Roman" w:cs="Times New Roman"/>
          <w:color w:val="000000"/>
        </w:rPr>
        <w:t xml:space="preserve"> </w:t>
      </w:r>
    </w:p>
    <w:p w14:paraId="3AE8ACA9" w14:textId="77777777" w:rsidR="00784036" w:rsidRDefault="00784036" w:rsidP="008538F3">
      <w:pPr>
        <w:widowControl w:val="0"/>
        <w:tabs>
          <w:tab w:val="left" w:pos="220"/>
          <w:tab w:val="left" w:pos="720"/>
        </w:tabs>
        <w:autoSpaceDE w:val="0"/>
        <w:autoSpaceDN w:val="0"/>
        <w:adjustRightInd w:val="0"/>
        <w:spacing w:after="320" w:line="380" w:lineRule="atLeast"/>
        <w:rPr>
          <w:rFonts w:ascii="Times New Roman" w:hAnsi="Times New Roman" w:cs="Times New Roman"/>
        </w:rPr>
      </w:pPr>
    </w:p>
    <w:p w14:paraId="7127491F" w14:textId="26CAE9A6" w:rsidR="00D06AAB" w:rsidRPr="00075888" w:rsidRDefault="001D529F" w:rsidP="00AC1DCA">
      <w:pPr>
        <w:widowControl w:val="0"/>
        <w:tabs>
          <w:tab w:val="left" w:pos="220"/>
          <w:tab w:val="left" w:pos="720"/>
        </w:tabs>
        <w:autoSpaceDE w:val="0"/>
        <w:autoSpaceDN w:val="0"/>
        <w:adjustRightInd w:val="0"/>
        <w:spacing w:after="320" w:line="380" w:lineRule="atLeast"/>
        <w:rPr>
          <w:rFonts w:ascii="Times Roman" w:hAnsi="Times Roman" w:cs="Times Roman"/>
          <w:color w:val="000000"/>
          <w:sz w:val="32"/>
          <w:szCs w:val="32"/>
        </w:rPr>
      </w:pPr>
      <w:r w:rsidRPr="00075888">
        <w:rPr>
          <w:rFonts w:ascii="Gill Sans MT" w:hAnsi="Gill Sans MT" w:cs="Gill Sans MT"/>
          <w:b/>
          <w:bCs/>
          <w:color w:val="000000"/>
          <w:sz w:val="32"/>
          <w:szCs w:val="32"/>
        </w:rPr>
        <w:t>Academic beneficiaries</w:t>
      </w:r>
    </w:p>
    <w:p w14:paraId="14471431" w14:textId="7B832B8D" w:rsidR="004444F6" w:rsidRDefault="00F156A2" w:rsidP="004444F6">
      <w:pPr>
        <w:widowControl w:val="0"/>
        <w:tabs>
          <w:tab w:val="left" w:pos="220"/>
          <w:tab w:val="left" w:pos="720"/>
        </w:tabs>
        <w:autoSpaceDE w:val="0"/>
        <w:autoSpaceDN w:val="0"/>
        <w:adjustRightInd w:val="0"/>
        <w:spacing w:after="320" w:line="380" w:lineRule="atLeast"/>
        <w:rPr>
          <w:rFonts w:ascii="Times New Roman" w:hAnsi="Times New Roman" w:cs="Times New Roman"/>
          <w:color w:val="000000"/>
        </w:rPr>
      </w:pPr>
      <w:r w:rsidRPr="00075888">
        <w:rPr>
          <w:rFonts w:ascii="Times New Roman" w:hAnsi="Times New Roman" w:cs="Times New Roman"/>
          <w:color w:val="000000"/>
        </w:rPr>
        <w:t xml:space="preserve">This research project is an interdisciplinary endeavour </w:t>
      </w:r>
      <w:r w:rsidR="00925D40" w:rsidRPr="00075888">
        <w:rPr>
          <w:rFonts w:ascii="Times New Roman" w:hAnsi="Times New Roman" w:cs="Times New Roman"/>
          <w:color w:val="000000"/>
        </w:rPr>
        <w:t>to produce</w:t>
      </w:r>
      <w:r w:rsidRPr="00075888">
        <w:rPr>
          <w:rFonts w:ascii="Times New Roman" w:hAnsi="Times New Roman" w:cs="Times New Roman"/>
          <w:color w:val="000000"/>
        </w:rPr>
        <w:t xml:space="preserve"> new knowledge about </w:t>
      </w:r>
      <w:r w:rsidR="00F91C49">
        <w:rPr>
          <w:rFonts w:ascii="Times New Roman" w:hAnsi="Times New Roman" w:cs="Times New Roman"/>
          <w:color w:val="000000"/>
        </w:rPr>
        <w:t>migrant labour on digital platforms</w:t>
      </w:r>
      <w:r w:rsidRPr="00075888">
        <w:rPr>
          <w:rFonts w:ascii="Times New Roman" w:hAnsi="Times New Roman" w:cs="Times New Roman"/>
          <w:color w:val="000000"/>
        </w:rPr>
        <w:t>.</w:t>
      </w:r>
      <w:r w:rsidR="00880BDB" w:rsidRPr="00075888">
        <w:rPr>
          <w:rFonts w:ascii="Times New Roman" w:hAnsi="Times New Roman" w:cs="Times New Roman"/>
          <w:color w:val="000000"/>
        </w:rPr>
        <w:t xml:space="preserve"> It seeks to contribute to a growing field of research on </w:t>
      </w:r>
      <w:r w:rsidR="00AC1BE1">
        <w:rPr>
          <w:rFonts w:ascii="Times New Roman" w:hAnsi="Times New Roman" w:cs="Times New Roman"/>
          <w:color w:val="000000"/>
        </w:rPr>
        <w:t>digital platforms and labour studies</w:t>
      </w:r>
      <w:r w:rsidR="00880BDB" w:rsidRPr="00075888">
        <w:rPr>
          <w:rFonts w:ascii="Times New Roman" w:hAnsi="Times New Roman" w:cs="Times New Roman"/>
          <w:color w:val="000000"/>
        </w:rPr>
        <w:t xml:space="preserve"> that can be located</w:t>
      </w:r>
      <w:r w:rsidRPr="00075888">
        <w:rPr>
          <w:rFonts w:ascii="Times New Roman" w:hAnsi="Times New Roman" w:cs="Times New Roman"/>
          <w:color w:val="000000"/>
        </w:rPr>
        <w:t xml:space="preserve"> </w:t>
      </w:r>
      <w:r w:rsidR="00B838C3" w:rsidRPr="00075888">
        <w:rPr>
          <w:rFonts w:ascii="Times New Roman" w:hAnsi="Times New Roman" w:cs="Times New Roman"/>
          <w:color w:val="000000"/>
        </w:rPr>
        <w:t xml:space="preserve">at </w:t>
      </w:r>
      <w:r w:rsidR="00F91C49">
        <w:rPr>
          <w:rFonts w:ascii="Times New Roman" w:hAnsi="Times New Roman" w:cs="Times New Roman"/>
          <w:color w:val="000000"/>
        </w:rPr>
        <w:t>the intersection</w:t>
      </w:r>
      <w:r w:rsidRPr="00075888">
        <w:rPr>
          <w:rFonts w:ascii="Times New Roman" w:hAnsi="Times New Roman" w:cs="Times New Roman"/>
          <w:color w:val="000000"/>
        </w:rPr>
        <w:t xml:space="preserve"> of</w:t>
      </w:r>
      <w:r w:rsidR="00E94AA4" w:rsidRPr="00075888">
        <w:rPr>
          <w:rFonts w:ascii="Times New Roman" w:hAnsi="Times New Roman" w:cs="Times New Roman"/>
          <w:color w:val="000000"/>
        </w:rPr>
        <w:t xml:space="preserve"> </w:t>
      </w:r>
      <w:r w:rsidR="00F91C49">
        <w:rPr>
          <w:rFonts w:ascii="Times New Roman" w:hAnsi="Times New Roman" w:cs="Times New Roman"/>
          <w:color w:val="000000"/>
        </w:rPr>
        <w:t>sociology</w:t>
      </w:r>
      <w:r w:rsidR="00D479A8" w:rsidRPr="00075888">
        <w:rPr>
          <w:rFonts w:ascii="Times New Roman" w:hAnsi="Times New Roman" w:cs="Times New Roman"/>
          <w:color w:val="000000"/>
        </w:rPr>
        <w:t>,</w:t>
      </w:r>
      <w:r w:rsidRPr="00075888">
        <w:rPr>
          <w:rFonts w:ascii="Times New Roman" w:hAnsi="Times New Roman" w:cs="Times New Roman"/>
          <w:color w:val="000000"/>
        </w:rPr>
        <w:t xml:space="preserve"> </w:t>
      </w:r>
      <w:r w:rsidR="00F91C49">
        <w:rPr>
          <w:rFonts w:ascii="Times New Roman" w:hAnsi="Times New Roman" w:cs="Times New Roman"/>
          <w:color w:val="000000"/>
        </w:rPr>
        <w:t>political science</w:t>
      </w:r>
      <w:r w:rsidR="00880BDB" w:rsidRPr="00075888">
        <w:rPr>
          <w:rFonts w:ascii="Times New Roman" w:hAnsi="Times New Roman" w:cs="Times New Roman"/>
          <w:color w:val="000000"/>
        </w:rPr>
        <w:t xml:space="preserve">, </w:t>
      </w:r>
      <w:r w:rsidR="00283C45">
        <w:rPr>
          <w:rFonts w:ascii="Times New Roman" w:hAnsi="Times New Roman" w:cs="Times New Roman"/>
          <w:color w:val="000000"/>
        </w:rPr>
        <w:t>information and communications</w:t>
      </w:r>
      <w:r w:rsidR="00F91C49">
        <w:rPr>
          <w:rFonts w:ascii="Times New Roman" w:hAnsi="Times New Roman" w:cs="Times New Roman"/>
          <w:color w:val="000000"/>
        </w:rPr>
        <w:t xml:space="preserve"> technology</w:t>
      </w:r>
      <w:r w:rsidR="00880BDB" w:rsidRPr="00075888">
        <w:rPr>
          <w:rFonts w:ascii="Times New Roman" w:hAnsi="Times New Roman" w:cs="Times New Roman"/>
          <w:color w:val="000000"/>
        </w:rPr>
        <w:t xml:space="preserve"> and media studies</w:t>
      </w:r>
      <w:r w:rsidR="00C7018F" w:rsidRPr="00075888">
        <w:rPr>
          <w:rFonts w:ascii="Times New Roman" w:hAnsi="Times New Roman" w:cs="Times New Roman"/>
          <w:color w:val="000000"/>
        </w:rPr>
        <w:t>.</w:t>
      </w:r>
      <w:r w:rsidR="00880BDB" w:rsidRPr="00075888">
        <w:rPr>
          <w:rFonts w:ascii="Times New Roman" w:hAnsi="Times New Roman" w:cs="Times New Roman"/>
          <w:color w:val="000000"/>
        </w:rPr>
        <w:t xml:space="preserve"> These lines are blurred in practice and </w:t>
      </w:r>
      <w:r w:rsidR="006D7ADE" w:rsidRPr="00075888">
        <w:rPr>
          <w:rFonts w:ascii="Times New Roman" w:hAnsi="Times New Roman" w:cs="Times New Roman"/>
          <w:color w:val="000000"/>
        </w:rPr>
        <w:t xml:space="preserve">important </w:t>
      </w:r>
      <w:r w:rsidR="00880BDB" w:rsidRPr="00075888">
        <w:rPr>
          <w:rFonts w:ascii="Times New Roman" w:hAnsi="Times New Roman" w:cs="Times New Roman"/>
          <w:color w:val="000000"/>
        </w:rPr>
        <w:t xml:space="preserve">research </w:t>
      </w:r>
      <w:r w:rsidR="006D7ADE" w:rsidRPr="00075888">
        <w:rPr>
          <w:rFonts w:ascii="Times New Roman" w:hAnsi="Times New Roman" w:cs="Times New Roman"/>
          <w:color w:val="000000"/>
        </w:rPr>
        <w:t xml:space="preserve">on the topic </w:t>
      </w:r>
      <w:r w:rsidR="00880BDB" w:rsidRPr="00075888">
        <w:rPr>
          <w:rFonts w:ascii="Times New Roman" w:hAnsi="Times New Roman" w:cs="Times New Roman"/>
          <w:color w:val="000000"/>
        </w:rPr>
        <w:t>has been published in</w:t>
      </w:r>
      <w:r w:rsidR="00283C45">
        <w:rPr>
          <w:rFonts w:ascii="Times New Roman" w:hAnsi="Times New Roman" w:cs="Times New Roman"/>
          <w:color w:val="000000"/>
        </w:rPr>
        <w:t xml:space="preserve"> a range scholarly disciplines.</w:t>
      </w:r>
    </w:p>
    <w:p w14:paraId="799F6FBC" w14:textId="58A697C6" w:rsidR="00950471" w:rsidRPr="000E26BA" w:rsidRDefault="00283C45" w:rsidP="004444F6">
      <w:pPr>
        <w:widowControl w:val="0"/>
        <w:tabs>
          <w:tab w:val="left" w:pos="220"/>
          <w:tab w:val="left" w:pos="720"/>
        </w:tabs>
        <w:autoSpaceDE w:val="0"/>
        <w:autoSpaceDN w:val="0"/>
        <w:adjustRightInd w:val="0"/>
        <w:spacing w:after="320" w:line="380" w:lineRule="atLeast"/>
        <w:rPr>
          <w:rFonts w:ascii="Times New Roman" w:eastAsia="Times New Roman" w:hAnsi="Times New Roman" w:cs="Times New Roman"/>
          <w:lang w:val="en-AU"/>
        </w:rPr>
      </w:pPr>
      <w:r>
        <w:rPr>
          <w:rFonts w:ascii="Times New Roman" w:hAnsi="Times New Roman" w:cs="Times New Roman"/>
          <w:lang w:val="en-US"/>
        </w:rPr>
        <w:t xml:space="preserve">The </w:t>
      </w:r>
      <w:r w:rsidR="00D7216B">
        <w:rPr>
          <w:rFonts w:ascii="Times New Roman" w:hAnsi="Times New Roman" w:cs="Times New Roman"/>
          <w:lang w:val="en-US"/>
        </w:rPr>
        <w:t>main contribution of this project</w:t>
      </w:r>
      <w:r>
        <w:rPr>
          <w:rFonts w:ascii="Times New Roman" w:hAnsi="Times New Roman" w:cs="Times New Roman"/>
          <w:lang w:val="en-US"/>
        </w:rPr>
        <w:t xml:space="preserve"> is</w:t>
      </w:r>
      <w:r w:rsidR="00D7216B">
        <w:rPr>
          <w:rFonts w:ascii="Times New Roman" w:hAnsi="Times New Roman" w:cs="Times New Roman"/>
          <w:lang w:val="en-US"/>
        </w:rPr>
        <w:t xml:space="preserve"> to</w:t>
      </w:r>
      <w:r>
        <w:rPr>
          <w:rFonts w:ascii="Times New Roman" w:hAnsi="Times New Roman" w:cs="Times New Roman"/>
          <w:lang w:val="en-US"/>
        </w:rPr>
        <w:t xml:space="preserve"> the field of platform </w:t>
      </w:r>
      <w:proofErr w:type="spellStart"/>
      <w:r>
        <w:rPr>
          <w:rFonts w:ascii="Times New Roman" w:hAnsi="Times New Roman" w:cs="Times New Roman"/>
          <w:lang w:val="en-US"/>
        </w:rPr>
        <w:t>labour</w:t>
      </w:r>
      <w:proofErr w:type="spellEnd"/>
      <w:r>
        <w:rPr>
          <w:rFonts w:ascii="Times New Roman" w:hAnsi="Times New Roman" w:cs="Times New Roman"/>
          <w:lang w:val="en-US"/>
        </w:rPr>
        <w:t xml:space="preserve"> in which researchers have examined how digital platforms have changed </w:t>
      </w:r>
      <w:r w:rsidR="000841F0">
        <w:rPr>
          <w:rFonts w:ascii="Times New Roman" w:hAnsi="Times New Roman" w:cs="Times New Roman"/>
          <w:lang w:val="en-US"/>
        </w:rPr>
        <w:t>the organization of work</w:t>
      </w:r>
      <w:r w:rsidR="004444F6">
        <w:rPr>
          <w:rFonts w:ascii="Times New Roman" w:hAnsi="Times New Roman" w:cs="Times New Roman"/>
          <w:lang w:val="en-US"/>
        </w:rPr>
        <w:t xml:space="preserve"> for the “on-demand” or gig economy</w:t>
      </w:r>
      <w:r w:rsidR="000841F0">
        <w:rPr>
          <w:rFonts w:ascii="Times New Roman" w:hAnsi="Times New Roman" w:cs="Times New Roman"/>
          <w:lang w:val="en-US"/>
        </w:rPr>
        <w:t xml:space="preserve"> (Woodcock and Graham, 2019; </w:t>
      </w:r>
      <w:proofErr w:type="spellStart"/>
      <w:r w:rsidR="000841F0">
        <w:rPr>
          <w:rFonts w:ascii="Times New Roman" w:hAnsi="Times New Roman" w:cs="Times New Roman"/>
          <w:lang w:val="en-US"/>
        </w:rPr>
        <w:t>Huws</w:t>
      </w:r>
      <w:proofErr w:type="spellEnd"/>
      <w:r w:rsidR="000841F0">
        <w:rPr>
          <w:rFonts w:ascii="Times New Roman" w:hAnsi="Times New Roman" w:cs="Times New Roman"/>
          <w:lang w:val="en-US"/>
        </w:rPr>
        <w:t xml:space="preserve"> et al. 2019; </w:t>
      </w:r>
      <w:proofErr w:type="spellStart"/>
      <w:r w:rsidR="000841F0">
        <w:rPr>
          <w:rFonts w:ascii="Times New Roman" w:hAnsi="Times New Roman" w:cs="Times New Roman"/>
          <w:lang w:val="en-US"/>
        </w:rPr>
        <w:t>Schor</w:t>
      </w:r>
      <w:proofErr w:type="spellEnd"/>
      <w:r w:rsidR="000841F0">
        <w:rPr>
          <w:rFonts w:ascii="Times New Roman" w:hAnsi="Times New Roman" w:cs="Times New Roman"/>
          <w:lang w:val="en-US"/>
        </w:rPr>
        <w:t>, 2020)</w:t>
      </w:r>
      <w:r w:rsidR="004444F6">
        <w:rPr>
          <w:rFonts w:ascii="Times New Roman" w:hAnsi="Times New Roman" w:cs="Times New Roman"/>
          <w:lang w:val="en-US"/>
        </w:rPr>
        <w:t>.</w:t>
      </w:r>
      <w:r w:rsidR="004444F6">
        <w:rPr>
          <w:rFonts w:ascii="Times New Roman" w:hAnsi="Times New Roman" w:cs="Times New Roman"/>
          <w:color w:val="000000"/>
        </w:rPr>
        <w:t xml:space="preserve"> </w:t>
      </w:r>
      <w:r w:rsidR="00AC1BE1">
        <w:rPr>
          <w:rFonts w:ascii="Times New Roman" w:hAnsi="Times New Roman" w:cs="Times New Roman"/>
          <w:lang w:val="en-US"/>
        </w:rPr>
        <w:t>This project</w:t>
      </w:r>
      <w:r w:rsidR="000841F0">
        <w:rPr>
          <w:rFonts w:ascii="Times New Roman" w:hAnsi="Times New Roman" w:cs="Times New Roman"/>
          <w:lang w:val="en-US"/>
        </w:rPr>
        <w:t xml:space="preserve"> will contribute to our knowledge of worker agency and the experience of workers on these platforms (Cant, 2019; Woodcock</w:t>
      </w:r>
      <w:r w:rsidR="004444F6">
        <w:rPr>
          <w:rFonts w:ascii="Times New Roman" w:hAnsi="Times New Roman" w:cs="Times New Roman"/>
          <w:lang w:val="en-US"/>
        </w:rPr>
        <w:t>,</w:t>
      </w:r>
      <w:r w:rsidR="000841F0">
        <w:rPr>
          <w:rFonts w:ascii="Times New Roman" w:hAnsi="Times New Roman" w:cs="Times New Roman"/>
          <w:lang w:val="en-US"/>
        </w:rPr>
        <w:t xml:space="preserve"> 2021). Studies have shown how digital platforms employ new forms of algorithmic management as a form of </w:t>
      </w:r>
      <w:proofErr w:type="spellStart"/>
      <w:r w:rsidR="000841F0">
        <w:rPr>
          <w:rFonts w:ascii="Times New Roman" w:hAnsi="Times New Roman" w:cs="Times New Roman"/>
          <w:lang w:val="en-US"/>
        </w:rPr>
        <w:t>labour</w:t>
      </w:r>
      <w:proofErr w:type="spellEnd"/>
      <w:r w:rsidR="000841F0">
        <w:rPr>
          <w:rFonts w:ascii="Times New Roman" w:hAnsi="Times New Roman" w:cs="Times New Roman"/>
          <w:lang w:val="en-US"/>
        </w:rPr>
        <w:t xml:space="preserve"> control (</w:t>
      </w:r>
      <w:proofErr w:type="spellStart"/>
      <w:r w:rsidR="000841F0">
        <w:rPr>
          <w:rFonts w:ascii="Times New Roman" w:hAnsi="Times New Roman" w:cs="Times New Roman"/>
          <w:lang w:val="en-US"/>
        </w:rPr>
        <w:t>Rosenblat</w:t>
      </w:r>
      <w:proofErr w:type="spellEnd"/>
      <w:r w:rsidR="000841F0">
        <w:rPr>
          <w:rFonts w:ascii="Times New Roman" w:hAnsi="Times New Roman" w:cs="Times New Roman"/>
          <w:lang w:val="en-US"/>
        </w:rPr>
        <w:t xml:space="preserve"> and Stark, 2016; Wood et al</w:t>
      </w:r>
      <w:r w:rsidR="004444F6">
        <w:rPr>
          <w:rFonts w:ascii="Times New Roman" w:hAnsi="Times New Roman" w:cs="Times New Roman"/>
          <w:lang w:val="en-US"/>
        </w:rPr>
        <w:t>.</w:t>
      </w:r>
      <w:r w:rsidR="000841F0">
        <w:rPr>
          <w:rFonts w:ascii="Times New Roman" w:hAnsi="Times New Roman" w:cs="Times New Roman"/>
          <w:lang w:val="en-US"/>
        </w:rPr>
        <w:t xml:space="preserve">, 2018; van </w:t>
      </w:r>
      <w:proofErr w:type="spellStart"/>
      <w:r w:rsidR="000841F0">
        <w:rPr>
          <w:rFonts w:ascii="Times New Roman" w:hAnsi="Times New Roman" w:cs="Times New Roman"/>
          <w:lang w:val="en-US"/>
        </w:rPr>
        <w:t>Doorn</w:t>
      </w:r>
      <w:proofErr w:type="spellEnd"/>
      <w:r w:rsidR="004444F6">
        <w:rPr>
          <w:rFonts w:ascii="Times New Roman" w:hAnsi="Times New Roman" w:cs="Times New Roman"/>
          <w:lang w:val="en-US"/>
        </w:rPr>
        <w:t>,</w:t>
      </w:r>
      <w:r w:rsidR="000841F0">
        <w:rPr>
          <w:rFonts w:ascii="Times New Roman" w:hAnsi="Times New Roman" w:cs="Times New Roman"/>
          <w:lang w:val="en-US"/>
        </w:rPr>
        <w:t xml:space="preserve"> 2020). </w:t>
      </w:r>
      <w:r w:rsidR="002078B1">
        <w:rPr>
          <w:rFonts w:ascii="Times New Roman" w:hAnsi="Times New Roman" w:cs="Times New Roman"/>
          <w:lang w:val="en-US"/>
        </w:rPr>
        <w:t>The project</w:t>
      </w:r>
      <w:r w:rsidR="000841F0">
        <w:rPr>
          <w:rFonts w:ascii="Times New Roman" w:hAnsi="Times New Roman" w:cs="Times New Roman"/>
          <w:lang w:val="en-US"/>
        </w:rPr>
        <w:t xml:space="preserve"> will also further examine the intersecting regimes of power that affect the experience of work</w:t>
      </w:r>
      <w:r w:rsidR="00AC1BE1">
        <w:rPr>
          <w:rFonts w:ascii="Times New Roman" w:hAnsi="Times New Roman" w:cs="Times New Roman"/>
          <w:lang w:val="en-US"/>
        </w:rPr>
        <w:t>er</w:t>
      </w:r>
      <w:r w:rsidR="000841F0">
        <w:rPr>
          <w:rFonts w:ascii="Times New Roman" w:hAnsi="Times New Roman" w:cs="Times New Roman"/>
          <w:lang w:val="en-US"/>
        </w:rPr>
        <w:t xml:space="preserve">s along racial and gender lines alongside other forms of social power (van </w:t>
      </w:r>
      <w:proofErr w:type="spellStart"/>
      <w:r w:rsidR="000841F0">
        <w:rPr>
          <w:rFonts w:ascii="Times New Roman" w:hAnsi="Times New Roman" w:cs="Times New Roman"/>
          <w:lang w:val="en-US"/>
        </w:rPr>
        <w:t>Doorn</w:t>
      </w:r>
      <w:proofErr w:type="spellEnd"/>
      <w:r w:rsidR="000841F0">
        <w:rPr>
          <w:rFonts w:ascii="Times New Roman" w:hAnsi="Times New Roman" w:cs="Times New Roman"/>
          <w:lang w:val="en-US"/>
        </w:rPr>
        <w:t xml:space="preserve"> 2017, </w:t>
      </w:r>
      <w:proofErr w:type="spellStart"/>
      <w:r w:rsidR="00950471">
        <w:rPr>
          <w:rFonts w:ascii="Times New Roman" w:hAnsi="Times New Roman" w:cs="Times New Roman"/>
          <w:lang w:val="en-US"/>
        </w:rPr>
        <w:t>Mateescu</w:t>
      </w:r>
      <w:proofErr w:type="spellEnd"/>
      <w:r w:rsidR="00950471">
        <w:rPr>
          <w:rFonts w:ascii="Times New Roman" w:hAnsi="Times New Roman" w:cs="Times New Roman"/>
          <w:lang w:val="en-US"/>
        </w:rPr>
        <w:t xml:space="preserve"> and </w:t>
      </w:r>
      <w:proofErr w:type="spellStart"/>
      <w:r w:rsidR="00950471">
        <w:rPr>
          <w:rFonts w:ascii="Times New Roman" w:hAnsi="Times New Roman" w:cs="Times New Roman"/>
          <w:lang w:val="en-US"/>
        </w:rPr>
        <w:t>Ticona</w:t>
      </w:r>
      <w:proofErr w:type="spellEnd"/>
      <w:r w:rsidR="00950471">
        <w:rPr>
          <w:rFonts w:ascii="Times New Roman" w:hAnsi="Times New Roman" w:cs="Times New Roman"/>
          <w:lang w:val="en-US"/>
        </w:rPr>
        <w:t>, 2018</w:t>
      </w:r>
      <w:r w:rsidR="000841F0">
        <w:rPr>
          <w:rFonts w:ascii="Times New Roman" w:hAnsi="Times New Roman" w:cs="Times New Roman"/>
          <w:lang w:val="en-US"/>
        </w:rPr>
        <w:t>)</w:t>
      </w:r>
      <w:r w:rsidR="004444F6">
        <w:rPr>
          <w:rFonts w:ascii="Times New Roman" w:hAnsi="Times New Roman" w:cs="Times New Roman"/>
          <w:color w:val="000000"/>
        </w:rPr>
        <w:t xml:space="preserve">. </w:t>
      </w:r>
      <w:r w:rsidR="000841F0">
        <w:rPr>
          <w:rFonts w:ascii="Times New Roman" w:eastAsia="Times New Roman" w:hAnsi="Times New Roman" w:cs="Times New Roman"/>
          <w:lang w:val="en-AU"/>
        </w:rPr>
        <w:t>There are a number of studies specifically on the food delivery and ride hail apps, often based on empirical studies of cities in the Global North (</w:t>
      </w:r>
      <w:r w:rsidR="004444F6">
        <w:rPr>
          <w:rFonts w:ascii="Times New Roman" w:eastAsia="Times New Roman" w:hAnsi="Times New Roman" w:cs="Times New Roman"/>
          <w:lang w:val="en-AU"/>
        </w:rPr>
        <w:t xml:space="preserve">Barratt et al, 2020; </w:t>
      </w:r>
      <w:r w:rsidR="004704C3">
        <w:rPr>
          <w:rFonts w:ascii="Times New Roman" w:eastAsia="Times New Roman" w:hAnsi="Times New Roman" w:cs="Times New Roman"/>
          <w:lang w:val="en-AU"/>
        </w:rPr>
        <w:t>Cant, 2019; Wood</w:t>
      </w:r>
      <w:r w:rsidR="0025258B">
        <w:rPr>
          <w:rFonts w:ascii="Times New Roman" w:eastAsia="Times New Roman" w:hAnsi="Times New Roman" w:cs="Times New Roman"/>
          <w:lang w:val="en-AU"/>
        </w:rPr>
        <w:t>c</w:t>
      </w:r>
      <w:r w:rsidR="004704C3">
        <w:rPr>
          <w:rFonts w:ascii="Times New Roman" w:eastAsia="Times New Roman" w:hAnsi="Times New Roman" w:cs="Times New Roman"/>
          <w:lang w:val="en-AU"/>
        </w:rPr>
        <w:t>ock, 2021</w:t>
      </w:r>
      <w:r w:rsidR="000841F0">
        <w:rPr>
          <w:rFonts w:ascii="Times New Roman" w:eastAsia="Times New Roman" w:hAnsi="Times New Roman" w:cs="Times New Roman"/>
          <w:lang w:val="en-AU"/>
        </w:rPr>
        <w:t xml:space="preserve">). This project would broaden the scope through new fieldwork in other global locations (Chen and Qui, 2019; </w:t>
      </w:r>
      <w:proofErr w:type="spellStart"/>
      <w:r w:rsidR="000841F0">
        <w:rPr>
          <w:rFonts w:ascii="Times New Roman" w:eastAsia="Times New Roman" w:hAnsi="Times New Roman" w:cs="Times New Roman"/>
          <w:lang w:val="en-AU"/>
        </w:rPr>
        <w:t>Pigatto</w:t>
      </w:r>
      <w:proofErr w:type="spellEnd"/>
      <w:r w:rsidR="000841F0">
        <w:rPr>
          <w:rFonts w:ascii="Times New Roman" w:eastAsia="Times New Roman" w:hAnsi="Times New Roman" w:cs="Times New Roman"/>
          <w:lang w:val="en-AU"/>
        </w:rPr>
        <w:t xml:space="preserve"> et al, 2019).</w:t>
      </w:r>
      <w:r w:rsidR="00950471">
        <w:rPr>
          <w:rFonts w:ascii="Times New Roman" w:eastAsia="Times New Roman" w:hAnsi="Times New Roman" w:cs="Times New Roman"/>
          <w:lang w:val="en-AU"/>
        </w:rPr>
        <w:t xml:space="preserve"> The scholarship on platform labour has hitherto paid insufficient attention to the role of migrant labour on digital platforms (Ferrari et al., 2020). There have been calls for this lacuna in the scholarly literature to be addressed such as a recent call for papers</w:t>
      </w:r>
      <w:r w:rsidR="00D7216B">
        <w:rPr>
          <w:rFonts w:ascii="Times New Roman" w:eastAsia="Times New Roman" w:hAnsi="Times New Roman" w:cs="Times New Roman"/>
          <w:lang w:val="en-AU"/>
        </w:rPr>
        <w:t xml:space="preserve"> for a special issue of</w:t>
      </w:r>
      <w:r w:rsidR="00950471">
        <w:rPr>
          <w:rFonts w:ascii="Times New Roman" w:eastAsia="Times New Roman" w:hAnsi="Times New Roman" w:cs="Times New Roman"/>
          <w:lang w:val="en-AU"/>
        </w:rPr>
        <w:t xml:space="preserve"> </w:t>
      </w:r>
      <w:r w:rsidR="00D7216B" w:rsidRPr="00D7216B">
        <w:rPr>
          <w:rFonts w:ascii="Times New Roman" w:eastAsia="Times New Roman" w:hAnsi="Times New Roman" w:cs="Times New Roman"/>
          <w:lang w:val="en-AU"/>
        </w:rPr>
        <w:t>EPA: Economy and Space</w:t>
      </w:r>
      <w:r w:rsidR="00D7216B">
        <w:rPr>
          <w:rFonts w:ascii="Times New Roman" w:eastAsia="Times New Roman" w:hAnsi="Times New Roman" w:cs="Times New Roman"/>
          <w:lang w:val="en-AU"/>
        </w:rPr>
        <w:t xml:space="preserve"> on the theme of</w:t>
      </w:r>
      <w:r w:rsidR="00D7216B" w:rsidRPr="00D7216B">
        <w:rPr>
          <w:rFonts w:ascii="Times New Roman" w:eastAsia="Times New Roman" w:hAnsi="Times New Roman" w:cs="Times New Roman"/>
          <w:lang w:val="en-AU"/>
        </w:rPr>
        <w:t xml:space="preserve"> “Migration, migrant wor</w:t>
      </w:r>
      <w:r w:rsidR="00D7216B">
        <w:rPr>
          <w:rFonts w:ascii="Times New Roman" w:eastAsia="Times New Roman" w:hAnsi="Times New Roman" w:cs="Times New Roman"/>
          <w:lang w:val="en-AU"/>
        </w:rPr>
        <w:t>k(</w:t>
      </w:r>
      <w:proofErr w:type="spellStart"/>
      <w:r w:rsidR="00D7216B">
        <w:rPr>
          <w:rFonts w:ascii="Times New Roman" w:eastAsia="Times New Roman" w:hAnsi="Times New Roman" w:cs="Times New Roman"/>
          <w:lang w:val="en-AU"/>
        </w:rPr>
        <w:t>ers</w:t>
      </w:r>
      <w:proofErr w:type="spellEnd"/>
      <w:r w:rsidR="00D7216B">
        <w:rPr>
          <w:rFonts w:ascii="Times New Roman" w:eastAsia="Times New Roman" w:hAnsi="Times New Roman" w:cs="Times New Roman"/>
          <w:lang w:val="en-AU"/>
        </w:rPr>
        <w:t xml:space="preserve">) and the gig economy,” edited by Mark Graham, </w:t>
      </w:r>
      <w:proofErr w:type="spellStart"/>
      <w:r w:rsidR="00D7216B">
        <w:rPr>
          <w:rFonts w:ascii="Times New Roman" w:eastAsia="Times New Roman" w:hAnsi="Times New Roman" w:cs="Times New Roman"/>
          <w:lang w:val="en-AU"/>
        </w:rPr>
        <w:t>Niels</w:t>
      </w:r>
      <w:proofErr w:type="spellEnd"/>
      <w:r w:rsidR="00D7216B">
        <w:rPr>
          <w:rFonts w:ascii="Times New Roman" w:eastAsia="Times New Roman" w:hAnsi="Times New Roman" w:cs="Times New Roman"/>
          <w:lang w:val="en-AU"/>
        </w:rPr>
        <w:t xml:space="preserve"> van </w:t>
      </w:r>
      <w:proofErr w:type="spellStart"/>
      <w:r w:rsidR="00D7216B">
        <w:rPr>
          <w:rFonts w:ascii="Times New Roman" w:eastAsia="Times New Roman" w:hAnsi="Times New Roman" w:cs="Times New Roman"/>
          <w:lang w:val="en-AU"/>
        </w:rPr>
        <w:t>Doorn</w:t>
      </w:r>
      <w:proofErr w:type="spellEnd"/>
      <w:r w:rsidR="00D7216B">
        <w:rPr>
          <w:rFonts w:ascii="Times New Roman" w:eastAsia="Times New Roman" w:hAnsi="Times New Roman" w:cs="Times New Roman"/>
          <w:lang w:val="en-AU"/>
        </w:rPr>
        <w:t xml:space="preserve">, </w:t>
      </w:r>
      <w:proofErr w:type="spellStart"/>
      <w:r w:rsidR="00D7216B" w:rsidRPr="00D7216B">
        <w:rPr>
          <w:rFonts w:ascii="Times New Roman" w:eastAsia="Times New Roman" w:hAnsi="Times New Roman" w:cs="Times New Roman"/>
          <w:lang w:val="en-AU"/>
        </w:rPr>
        <w:t>Fabian</w:t>
      </w:r>
      <w:proofErr w:type="spellEnd"/>
      <w:r w:rsidR="00D7216B" w:rsidRPr="00D7216B">
        <w:rPr>
          <w:rFonts w:ascii="Times New Roman" w:eastAsia="Times New Roman" w:hAnsi="Times New Roman" w:cs="Times New Roman"/>
          <w:lang w:val="en-AU"/>
        </w:rPr>
        <w:t xml:space="preserve"> Ferrari </w:t>
      </w:r>
      <w:r w:rsidR="00D7216B">
        <w:rPr>
          <w:rFonts w:ascii="Times New Roman" w:eastAsia="Times New Roman" w:hAnsi="Times New Roman" w:cs="Times New Roman"/>
          <w:lang w:val="en-AU"/>
        </w:rPr>
        <w:t xml:space="preserve">and </w:t>
      </w:r>
      <w:proofErr w:type="spellStart"/>
      <w:r w:rsidR="00D7216B">
        <w:rPr>
          <w:rFonts w:ascii="Times New Roman" w:eastAsia="Times New Roman" w:hAnsi="Times New Roman" w:cs="Times New Roman"/>
          <w:lang w:val="en-AU"/>
        </w:rPr>
        <w:t>Srujana</w:t>
      </w:r>
      <w:proofErr w:type="spellEnd"/>
      <w:r w:rsidR="00D7216B">
        <w:rPr>
          <w:rFonts w:ascii="Times New Roman" w:eastAsia="Times New Roman" w:hAnsi="Times New Roman" w:cs="Times New Roman"/>
          <w:lang w:val="en-AU"/>
        </w:rPr>
        <w:t xml:space="preserve"> </w:t>
      </w:r>
      <w:proofErr w:type="spellStart"/>
      <w:r w:rsidR="00D7216B">
        <w:rPr>
          <w:rFonts w:ascii="Times New Roman" w:eastAsia="Times New Roman" w:hAnsi="Times New Roman" w:cs="Times New Roman"/>
          <w:lang w:val="en-AU"/>
        </w:rPr>
        <w:t>Katta</w:t>
      </w:r>
      <w:proofErr w:type="spellEnd"/>
      <w:r w:rsidR="00D7216B">
        <w:rPr>
          <w:rFonts w:ascii="Times New Roman" w:eastAsia="Times New Roman" w:hAnsi="Times New Roman" w:cs="Times New Roman"/>
          <w:lang w:val="en-AU"/>
        </w:rPr>
        <w:t>. This research project forms part of this new wave of research on this</w:t>
      </w:r>
      <w:r w:rsidR="000E26BA">
        <w:rPr>
          <w:rFonts w:ascii="Times New Roman" w:eastAsia="Times New Roman" w:hAnsi="Times New Roman" w:cs="Times New Roman"/>
          <w:lang w:val="en-AU"/>
        </w:rPr>
        <w:t xml:space="preserve"> important and overlooked topic</w:t>
      </w:r>
    </w:p>
    <w:p w14:paraId="1822A883" w14:textId="0BFAA9B3" w:rsidR="000E26BA" w:rsidRPr="00CE2724" w:rsidRDefault="000E26BA" w:rsidP="000E26BA">
      <w:pPr>
        <w:widowControl w:val="0"/>
        <w:tabs>
          <w:tab w:val="left" w:pos="220"/>
          <w:tab w:val="left" w:pos="720"/>
        </w:tabs>
        <w:autoSpaceDE w:val="0"/>
        <w:autoSpaceDN w:val="0"/>
        <w:adjustRightInd w:val="0"/>
        <w:spacing w:after="320" w:line="380" w:lineRule="atLeast"/>
        <w:rPr>
          <w:rFonts w:ascii="Times New Roman" w:hAnsi="Times New Roman" w:cs="Times New Roman"/>
          <w:lang w:val="en-AU"/>
        </w:rPr>
      </w:pPr>
      <w:r>
        <w:rPr>
          <w:rFonts w:ascii="Times New Roman" w:hAnsi="Times New Roman" w:cs="Times New Roman"/>
          <w:color w:val="000000"/>
        </w:rPr>
        <w:t xml:space="preserve">The research project also builds on and contributes to previous work on migrant labourers outside of the platform economy and the specific focus on digital platforms. Following </w:t>
      </w:r>
      <w:proofErr w:type="spellStart"/>
      <w:r>
        <w:rPr>
          <w:rFonts w:ascii="Times New Roman" w:hAnsi="Times New Roman" w:cs="Times New Roman"/>
          <w:color w:val="000000"/>
        </w:rPr>
        <w:lastRenderedPageBreak/>
        <w:t>Apostolidis</w:t>
      </w:r>
      <w:proofErr w:type="spellEnd"/>
      <w:r>
        <w:rPr>
          <w:rFonts w:ascii="Times New Roman" w:hAnsi="Times New Roman" w:cs="Times New Roman"/>
          <w:color w:val="000000"/>
        </w:rPr>
        <w:t xml:space="preserve">’ (2019) study of migrant day labourers and their experience of </w:t>
      </w:r>
      <w:proofErr w:type="spellStart"/>
      <w:r>
        <w:rPr>
          <w:rFonts w:ascii="Times New Roman" w:hAnsi="Times New Roman" w:cs="Times New Roman"/>
          <w:color w:val="000000"/>
        </w:rPr>
        <w:t>precarity</w:t>
      </w:r>
      <w:proofErr w:type="spellEnd"/>
      <w:r>
        <w:rPr>
          <w:rFonts w:ascii="Times New Roman" w:hAnsi="Times New Roman" w:cs="Times New Roman"/>
          <w:color w:val="000000"/>
        </w:rPr>
        <w:t>, this project will examine how global digital platforms</w:t>
      </w:r>
      <w:r w:rsidR="00BD4C56">
        <w:rPr>
          <w:rFonts w:ascii="Times New Roman" w:hAnsi="Times New Roman" w:cs="Times New Roman"/>
          <w:color w:val="000000"/>
        </w:rPr>
        <w:t xml:space="preserve"> create </w:t>
      </w:r>
      <w:r>
        <w:rPr>
          <w:rFonts w:ascii="Times New Roman" w:hAnsi="Times New Roman" w:cs="Times New Roman"/>
          <w:color w:val="000000"/>
        </w:rPr>
        <w:t>experiences of vulnerability</w:t>
      </w:r>
      <w:r w:rsidR="00BD4C56">
        <w:rPr>
          <w:rFonts w:ascii="Times New Roman" w:hAnsi="Times New Roman" w:cs="Times New Roman"/>
          <w:color w:val="000000"/>
        </w:rPr>
        <w:t xml:space="preserve"> and new relationships with time for migrant workers.</w:t>
      </w:r>
      <w:r>
        <w:rPr>
          <w:rFonts w:ascii="Times New Roman" w:hAnsi="Times New Roman" w:cs="Times New Roman"/>
          <w:color w:val="000000"/>
        </w:rPr>
        <w:t xml:space="preserve"> It will further examine the role that immigration regulations and systems play in the experience of migrant labourers (Anderson, 2010; </w:t>
      </w:r>
      <w:proofErr w:type="spellStart"/>
      <w:r w:rsidRPr="00256AD7">
        <w:rPr>
          <w:rFonts w:ascii="Times New Roman" w:eastAsia="Times New Roman" w:hAnsi="Times New Roman" w:cs="Times New Roman"/>
          <w:lang w:val="en-AU"/>
        </w:rPr>
        <w:t>Könönen</w:t>
      </w:r>
      <w:proofErr w:type="spellEnd"/>
      <w:r>
        <w:rPr>
          <w:rFonts w:ascii="Times New Roman" w:eastAsia="Times New Roman" w:hAnsi="Times New Roman" w:cs="Times New Roman"/>
          <w:lang w:val="en-AU"/>
        </w:rPr>
        <w:t xml:space="preserve">, </w:t>
      </w:r>
      <w:r w:rsidRPr="00256AD7">
        <w:rPr>
          <w:rFonts w:ascii="Times New Roman" w:eastAsia="Times New Roman" w:hAnsi="Times New Roman" w:cs="Times New Roman"/>
          <w:lang w:val="en-AU"/>
        </w:rPr>
        <w:t>2019)</w:t>
      </w:r>
      <w:r>
        <w:rPr>
          <w:rFonts w:ascii="Times New Roman" w:eastAsia="Times New Roman" w:hAnsi="Times New Roman" w:cs="Times New Roman"/>
          <w:lang w:val="en-AU"/>
        </w:rPr>
        <w:t xml:space="preserve">. It will also seek to further interrogate the quality of jobs that are open to migrants at the lower end of the labour market and understand how their </w:t>
      </w:r>
      <w:proofErr w:type="spellStart"/>
      <w:r>
        <w:rPr>
          <w:rFonts w:ascii="Times New Roman" w:eastAsia="Times New Roman" w:hAnsi="Times New Roman" w:cs="Times New Roman"/>
          <w:lang w:val="en-AU"/>
        </w:rPr>
        <w:t>positionality</w:t>
      </w:r>
      <w:proofErr w:type="spellEnd"/>
      <w:r>
        <w:rPr>
          <w:rFonts w:ascii="Times New Roman" w:eastAsia="Times New Roman" w:hAnsi="Times New Roman" w:cs="Times New Roman"/>
          <w:lang w:val="en-AU"/>
        </w:rPr>
        <w:t xml:space="preserve"> affects the opportunities that are afforded to them (Adamson, 2019). The project will explore how these differences lead to a pay gap between local and migrant workers and which other factors play a determining </w:t>
      </w:r>
      <w:r w:rsidR="004925F5">
        <w:rPr>
          <w:rFonts w:ascii="Times New Roman" w:eastAsia="Times New Roman" w:hAnsi="Times New Roman" w:cs="Times New Roman"/>
          <w:lang w:val="en-AU"/>
        </w:rPr>
        <w:t>role (</w:t>
      </w:r>
      <w:proofErr w:type="spellStart"/>
      <w:r>
        <w:rPr>
          <w:rFonts w:ascii="Times New Roman" w:eastAsia="Times New Roman" w:hAnsi="Times New Roman" w:cs="Times New Roman"/>
          <w:lang w:val="en-AU"/>
        </w:rPr>
        <w:t>Siebers</w:t>
      </w:r>
      <w:proofErr w:type="spellEnd"/>
      <w:r>
        <w:rPr>
          <w:rFonts w:ascii="Times New Roman" w:eastAsia="Times New Roman" w:hAnsi="Times New Roman" w:cs="Times New Roman"/>
          <w:lang w:val="en-AU"/>
        </w:rPr>
        <w:t xml:space="preserve"> et al., 2015).</w:t>
      </w:r>
    </w:p>
    <w:p w14:paraId="14A3E50D" w14:textId="77777777" w:rsidR="000E26BA" w:rsidRDefault="000E26BA" w:rsidP="001D529F">
      <w:pPr>
        <w:widowControl w:val="0"/>
        <w:autoSpaceDE w:val="0"/>
        <w:autoSpaceDN w:val="0"/>
        <w:adjustRightInd w:val="0"/>
        <w:spacing w:after="240" w:line="380" w:lineRule="atLeast"/>
        <w:rPr>
          <w:rFonts w:ascii="Gill Sans MT" w:hAnsi="Gill Sans MT" w:cs="Gill Sans MT"/>
          <w:b/>
          <w:bCs/>
          <w:color w:val="000000"/>
          <w:sz w:val="32"/>
          <w:szCs w:val="32"/>
        </w:rPr>
      </w:pPr>
    </w:p>
    <w:p w14:paraId="436BEAFE" w14:textId="77777777" w:rsidR="001D529F" w:rsidRPr="00075888" w:rsidRDefault="001D529F" w:rsidP="001D529F">
      <w:pPr>
        <w:widowControl w:val="0"/>
        <w:autoSpaceDE w:val="0"/>
        <w:autoSpaceDN w:val="0"/>
        <w:adjustRightInd w:val="0"/>
        <w:spacing w:after="240" w:line="380" w:lineRule="atLeast"/>
        <w:rPr>
          <w:rFonts w:ascii="Times Roman" w:hAnsi="Times Roman" w:cs="Times Roman"/>
          <w:color w:val="000000"/>
        </w:rPr>
      </w:pPr>
      <w:r w:rsidRPr="00075888">
        <w:rPr>
          <w:rFonts w:ascii="Gill Sans MT" w:hAnsi="Gill Sans MT" w:cs="Gill Sans MT"/>
          <w:b/>
          <w:bCs/>
          <w:color w:val="000000"/>
          <w:sz w:val="32"/>
          <w:szCs w:val="32"/>
        </w:rPr>
        <w:t xml:space="preserve">Staff duties </w:t>
      </w:r>
    </w:p>
    <w:p w14:paraId="4C4C6E72" w14:textId="564DEAE3" w:rsidR="003411EF" w:rsidRPr="00075888" w:rsidRDefault="00D9038E" w:rsidP="0053024F">
      <w:pPr>
        <w:spacing w:after="240" w:line="380" w:lineRule="atLeast"/>
        <w:rPr>
          <w:rFonts w:ascii="Times New Roman" w:hAnsi="Times New Roman" w:cs="Times New Roman"/>
        </w:rPr>
      </w:pPr>
      <w:r w:rsidRPr="00075888">
        <w:rPr>
          <w:rFonts w:ascii="Times New Roman" w:hAnsi="Times New Roman" w:cs="Times New Roman"/>
        </w:rPr>
        <w:t>As the principal investigator, Dr James Muldoon will be responsible for the overall management and direction of the research project.</w:t>
      </w:r>
      <w:r w:rsidR="0027311B" w:rsidRPr="00075888">
        <w:rPr>
          <w:rFonts w:ascii="Times New Roman" w:hAnsi="Times New Roman" w:cs="Times New Roman"/>
        </w:rPr>
        <w:t xml:space="preserve"> </w:t>
      </w:r>
      <w:r w:rsidR="00CB2D36" w:rsidRPr="00075888">
        <w:rPr>
          <w:rFonts w:ascii="Times New Roman" w:hAnsi="Times New Roman" w:cs="Times New Roman"/>
        </w:rPr>
        <w:t>He will commit 5</w:t>
      </w:r>
      <w:r w:rsidR="0027311B" w:rsidRPr="00075888">
        <w:rPr>
          <w:rFonts w:ascii="Times New Roman" w:hAnsi="Times New Roman" w:cs="Times New Roman"/>
        </w:rPr>
        <w:t>0% FTE throughout the 36-month project. This resourcing is necessary for successful delivery of project outcomes</w:t>
      </w:r>
      <w:r w:rsidR="00995EE8" w:rsidRPr="00075888">
        <w:rPr>
          <w:rFonts w:ascii="Times New Roman" w:hAnsi="Times New Roman" w:cs="Times New Roman"/>
        </w:rPr>
        <w:t>,</w:t>
      </w:r>
      <w:r w:rsidR="0027311B" w:rsidRPr="00075888">
        <w:rPr>
          <w:rFonts w:ascii="Times New Roman" w:hAnsi="Times New Roman" w:cs="Times New Roman"/>
        </w:rPr>
        <w:t xml:space="preserve"> </w:t>
      </w:r>
      <w:r w:rsidR="00BF24D1" w:rsidRPr="00075888">
        <w:rPr>
          <w:rFonts w:ascii="Times New Roman" w:hAnsi="Times New Roman" w:cs="Times New Roman"/>
        </w:rPr>
        <w:t>building networks</w:t>
      </w:r>
      <w:r w:rsidR="0027311B" w:rsidRPr="00075888">
        <w:rPr>
          <w:rFonts w:ascii="Times New Roman" w:hAnsi="Times New Roman" w:cs="Times New Roman"/>
        </w:rPr>
        <w:t xml:space="preserve"> and skills development.</w:t>
      </w:r>
      <w:r w:rsidR="00E51EAD" w:rsidRPr="00075888">
        <w:rPr>
          <w:rFonts w:ascii="Times New Roman" w:hAnsi="Times New Roman" w:cs="Times New Roman"/>
        </w:rPr>
        <w:t xml:space="preserve"> He will undertake a literature review in the field and organise a research plan for the team in </w:t>
      </w:r>
      <w:r w:rsidR="00F40559" w:rsidRPr="00075888">
        <w:rPr>
          <w:rFonts w:ascii="Times New Roman" w:hAnsi="Times New Roman" w:cs="Times New Roman"/>
        </w:rPr>
        <w:t>collaboration</w:t>
      </w:r>
      <w:r w:rsidR="00995EE8" w:rsidRPr="00075888">
        <w:rPr>
          <w:rFonts w:ascii="Times New Roman" w:hAnsi="Times New Roman" w:cs="Times New Roman"/>
        </w:rPr>
        <w:t xml:space="preserve"> with other stakeholders.</w:t>
      </w:r>
      <w:r w:rsidR="00840348" w:rsidRPr="00075888">
        <w:rPr>
          <w:rFonts w:ascii="Times New Roman" w:hAnsi="Times New Roman" w:cs="Times New Roman"/>
        </w:rPr>
        <w:t xml:space="preserve"> Working alongside the </w:t>
      </w:r>
      <w:r w:rsidR="00AC1BE1">
        <w:rPr>
          <w:rFonts w:ascii="Times New Roman" w:hAnsi="Times New Roman" w:cs="Times New Roman"/>
        </w:rPr>
        <w:t xml:space="preserve">two </w:t>
      </w:r>
      <w:r w:rsidR="00840348" w:rsidRPr="00075888">
        <w:rPr>
          <w:rFonts w:ascii="Times New Roman" w:hAnsi="Times New Roman" w:cs="Times New Roman"/>
        </w:rPr>
        <w:t>Co-I</w:t>
      </w:r>
      <w:r w:rsidR="00AC1BE1">
        <w:rPr>
          <w:rFonts w:ascii="Times New Roman" w:hAnsi="Times New Roman" w:cs="Times New Roman"/>
        </w:rPr>
        <w:t>s</w:t>
      </w:r>
      <w:r w:rsidR="00840348" w:rsidRPr="00075888">
        <w:rPr>
          <w:rFonts w:ascii="Times New Roman" w:hAnsi="Times New Roman" w:cs="Times New Roman"/>
        </w:rPr>
        <w:t>, he will hold interviews and collect data for the project</w:t>
      </w:r>
      <w:r w:rsidR="00AC1BE1">
        <w:rPr>
          <w:rFonts w:ascii="Times New Roman" w:hAnsi="Times New Roman" w:cs="Times New Roman"/>
        </w:rPr>
        <w:t xml:space="preserve"> for the portion of the fieldwork taking place in London</w:t>
      </w:r>
      <w:r w:rsidR="00840348" w:rsidRPr="00075888">
        <w:rPr>
          <w:rFonts w:ascii="Times New Roman" w:hAnsi="Times New Roman" w:cs="Times New Roman"/>
        </w:rPr>
        <w:t>.</w:t>
      </w:r>
      <w:r w:rsidR="00AC1BE1">
        <w:rPr>
          <w:rFonts w:ascii="Times New Roman" w:hAnsi="Times New Roman" w:cs="Times New Roman"/>
        </w:rPr>
        <w:t xml:space="preserve"> He will also be responsible for co-ordinating the fieldwork undertaken by the two Co-Is in Beijing and São Paolo.</w:t>
      </w:r>
      <w:r w:rsidR="00995EE8" w:rsidRPr="00075888">
        <w:rPr>
          <w:rFonts w:ascii="Times New Roman" w:hAnsi="Times New Roman" w:cs="Times New Roman"/>
        </w:rPr>
        <w:t xml:space="preserve"> </w:t>
      </w:r>
      <w:r w:rsidR="00E51EAD" w:rsidRPr="00075888">
        <w:rPr>
          <w:rFonts w:ascii="Times New Roman" w:hAnsi="Times New Roman" w:cs="Times New Roman"/>
        </w:rPr>
        <w:t xml:space="preserve">He will be the main point of contact for other academics in the research network and will organise workshops and networking events. </w:t>
      </w:r>
      <w:r w:rsidR="003411EF" w:rsidRPr="00075888">
        <w:rPr>
          <w:rFonts w:ascii="Times New Roman" w:hAnsi="Times New Roman" w:cs="Times New Roman"/>
        </w:rPr>
        <w:t>He will also help facilitate new projects and initiatives that could arise out of the policy research network with new collaborators. In addition to orga</w:t>
      </w:r>
      <w:r w:rsidR="00AC1BE1">
        <w:rPr>
          <w:rFonts w:ascii="Times New Roman" w:hAnsi="Times New Roman" w:cs="Times New Roman"/>
        </w:rPr>
        <w:t>nising and hosting events, the Principal I</w:t>
      </w:r>
      <w:r w:rsidR="003411EF" w:rsidRPr="00075888">
        <w:rPr>
          <w:rFonts w:ascii="Times New Roman" w:hAnsi="Times New Roman" w:cs="Times New Roman"/>
        </w:rPr>
        <w:t>nvestigator will plan the framework and contents of the policy reports that will be key outcomes of the research project.</w:t>
      </w:r>
      <w:r w:rsidR="00F40559" w:rsidRPr="00075888">
        <w:rPr>
          <w:rFonts w:ascii="Times New Roman" w:hAnsi="Times New Roman" w:cs="Times New Roman"/>
        </w:rPr>
        <w:t xml:space="preserve"> The PI will also be responsible for administrative duties such as budget monitoring, </w:t>
      </w:r>
      <w:r w:rsidR="00B65D73" w:rsidRPr="00075888">
        <w:rPr>
          <w:rFonts w:ascii="Times New Roman" w:hAnsi="Times New Roman" w:cs="Times New Roman"/>
        </w:rPr>
        <w:t>securing ethical approval, data collection and storage, interaction with University of Exeter Research Services and Innovation, Impact and Business (IIB) professional support staff around engagement, impact and dissemination, and Project reporting (to ESRC).</w:t>
      </w:r>
    </w:p>
    <w:p w14:paraId="4CEFB172" w14:textId="0E9F871A" w:rsidR="00AC1BE1" w:rsidRDefault="00AC1BE1" w:rsidP="0053024F">
      <w:pPr>
        <w:spacing w:after="240" w:line="380" w:lineRule="atLeast"/>
        <w:rPr>
          <w:rFonts w:ascii="Times New Roman" w:hAnsi="Times New Roman" w:cs="Times New Roman"/>
        </w:rPr>
      </w:pPr>
      <w:r>
        <w:rPr>
          <w:rFonts w:ascii="Times New Roman" w:hAnsi="Times New Roman" w:cs="Times New Roman"/>
        </w:rPr>
        <w:t xml:space="preserve">Dr Ping Sun is based at the </w:t>
      </w:r>
      <w:r w:rsidRPr="00A94F74">
        <w:rPr>
          <w:rFonts w:ascii="Times Roman" w:hAnsi="Times Roman" w:cs="Times Roman"/>
          <w:color w:val="000000"/>
          <w:lang w:val="en-AU"/>
        </w:rPr>
        <w:t>Chinese Academy of Social Sciences</w:t>
      </w:r>
      <w:r w:rsidRPr="00075888">
        <w:rPr>
          <w:rFonts w:ascii="Times New Roman" w:hAnsi="Times New Roman" w:cs="Times New Roman"/>
        </w:rPr>
        <w:t xml:space="preserve"> </w:t>
      </w:r>
      <w:r w:rsidR="004C3BD3" w:rsidRPr="00075888">
        <w:rPr>
          <w:rFonts w:ascii="Times New Roman" w:hAnsi="Times New Roman" w:cs="Times New Roman"/>
        </w:rPr>
        <w:t xml:space="preserve">and will be </w:t>
      </w:r>
      <w:r>
        <w:rPr>
          <w:rFonts w:ascii="Times New Roman" w:hAnsi="Times New Roman" w:cs="Times New Roman"/>
        </w:rPr>
        <w:t xml:space="preserve">one of </w:t>
      </w:r>
      <w:r w:rsidR="004C3BD3" w:rsidRPr="00075888">
        <w:rPr>
          <w:rFonts w:ascii="Times New Roman" w:hAnsi="Times New Roman" w:cs="Times New Roman"/>
        </w:rPr>
        <w:t>the Co-I</w:t>
      </w:r>
      <w:r w:rsidR="003411EF" w:rsidRPr="00075888">
        <w:rPr>
          <w:rFonts w:ascii="Times New Roman" w:hAnsi="Times New Roman" w:cs="Times New Roman"/>
        </w:rPr>
        <w:t>nvestigator</w:t>
      </w:r>
      <w:r>
        <w:rPr>
          <w:rFonts w:ascii="Times New Roman" w:hAnsi="Times New Roman" w:cs="Times New Roman"/>
        </w:rPr>
        <w:t>s</w:t>
      </w:r>
      <w:r w:rsidR="003411EF" w:rsidRPr="00075888">
        <w:rPr>
          <w:rFonts w:ascii="Times New Roman" w:hAnsi="Times New Roman" w:cs="Times New Roman"/>
        </w:rPr>
        <w:t xml:space="preserve"> on this research project</w:t>
      </w:r>
      <w:r>
        <w:rPr>
          <w:rFonts w:ascii="Times New Roman" w:hAnsi="Times New Roman" w:cs="Times New Roman"/>
        </w:rPr>
        <w:t xml:space="preserve">. She will receive funding and support from her </w:t>
      </w:r>
      <w:r>
        <w:rPr>
          <w:rFonts w:ascii="Times New Roman" w:hAnsi="Times New Roman" w:cs="Times New Roman"/>
        </w:rPr>
        <w:lastRenderedPageBreak/>
        <w:t>host university and will not be claiming any expenses from the ESRC as part of this application. She will undertake the fieldwork in Beijing and will draw from her existing networks with food delivery riders and previous ethnographic work in this city.</w:t>
      </w:r>
    </w:p>
    <w:p w14:paraId="123A6C60" w14:textId="63566B30" w:rsidR="00C2213E" w:rsidRPr="00075888" w:rsidRDefault="00AC20FD" w:rsidP="00EC5443">
      <w:pPr>
        <w:spacing w:after="240" w:line="380" w:lineRule="atLeast"/>
        <w:rPr>
          <w:rFonts w:ascii="Times New Roman" w:hAnsi="Times New Roman" w:cs="Times New Roman"/>
        </w:rPr>
      </w:pPr>
      <w:r>
        <w:rPr>
          <w:rFonts w:ascii="Times New Roman" w:hAnsi="Times New Roman" w:cs="Times New Roman"/>
        </w:rPr>
        <w:t xml:space="preserve">Associate Professor </w:t>
      </w:r>
      <w:proofErr w:type="spellStart"/>
      <w:r w:rsidRPr="00A94F74">
        <w:rPr>
          <w:rFonts w:ascii="Times Roman" w:hAnsi="Times Roman" w:cs="Times Roman"/>
          <w:color w:val="000000"/>
          <w:lang w:val="en-AU"/>
        </w:rPr>
        <w:t>Gessuir</w:t>
      </w:r>
      <w:proofErr w:type="spellEnd"/>
      <w:r w:rsidRPr="00A94F74">
        <w:rPr>
          <w:rFonts w:ascii="Times Roman" w:hAnsi="Times Roman" w:cs="Times Roman"/>
          <w:color w:val="000000"/>
          <w:lang w:val="en-AU"/>
        </w:rPr>
        <w:t xml:space="preserve"> </w:t>
      </w:r>
      <w:proofErr w:type="spellStart"/>
      <w:r w:rsidRPr="00A94F74">
        <w:rPr>
          <w:rFonts w:ascii="Times Roman" w:hAnsi="Times Roman" w:cs="Times Roman"/>
          <w:color w:val="000000"/>
          <w:lang w:val="en-AU"/>
        </w:rPr>
        <w:t>Pigatto</w:t>
      </w:r>
      <w:proofErr w:type="spellEnd"/>
      <w:r w:rsidR="00C32711">
        <w:rPr>
          <w:rFonts w:ascii="Times Roman" w:hAnsi="Times Roman" w:cs="Times Roman"/>
          <w:color w:val="000000"/>
          <w:lang w:val="en-AU"/>
        </w:rPr>
        <w:t xml:space="preserve"> based at </w:t>
      </w:r>
      <w:r w:rsidR="00C32711" w:rsidRPr="00A94F74">
        <w:rPr>
          <w:rFonts w:ascii="Times Roman" w:hAnsi="Times Roman" w:cs="Times Roman"/>
          <w:color w:val="000000"/>
          <w:lang w:val="en-AU"/>
        </w:rPr>
        <w:t>São Paulo State University</w:t>
      </w:r>
      <w:r>
        <w:rPr>
          <w:rFonts w:ascii="Times Roman" w:hAnsi="Times Roman" w:cs="Times Roman"/>
          <w:color w:val="000000"/>
          <w:lang w:val="en-AU"/>
        </w:rPr>
        <w:t xml:space="preserve"> is the second Co-Investigator on this project who will undertake the fieldwork in S</w:t>
      </w:r>
      <w:r w:rsidR="00EC5443">
        <w:rPr>
          <w:rFonts w:ascii="Times Roman" w:hAnsi="Times Roman" w:cs="Times Roman"/>
          <w:color w:val="000000"/>
          <w:lang w:val="en-AU"/>
        </w:rPr>
        <w:t xml:space="preserve">ão Paolo. He will commit </w:t>
      </w:r>
      <w:r w:rsidR="00AE62AE">
        <w:rPr>
          <w:rFonts w:ascii="Times New Roman" w:hAnsi="Times New Roman" w:cs="Times New Roman"/>
        </w:rPr>
        <w:t>50</w:t>
      </w:r>
      <w:r w:rsidR="00EC5443" w:rsidRPr="00075888">
        <w:rPr>
          <w:rFonts w:ascii="Times New Roman" w:hAnsi="Times New Roman" w:cs="Times New Roman"/>
        </w:rPr>
        <w:t xml:space="preserve">% FTE </w:t>
      </w:r>
      <w:r w:rsidR="00AE62AE">
        <w:rPr>
          <w:rFonts w:ascii="Times New Roman" w:hAnsi="Times New Roman" w:cs="Times New Roman"/>
        </w:rPr>
        <w:t>for a 3</w:t>
      </w:r>
      <w:r w:rsidR="00EC5443" w:rsidRPr="00075888">
        <w:rPr>
          <w:rFonts w:ascii="Times New Roman" w:hAnsi="Times New Roman" w:cs="Times New Roman"/>
        </w:rPr>
        <w:t>-month</w:t>
      </w:r>
      <w:r w:rsidR="00EC5443">
        <w:rPr>
          <w:rFonts w:ascii="Times New Roman" w:hAnsi="Times New Roman" w:cs="Times New Roman"/>
        </w:rPr>
        <w:t xml:space="preserve"> period of the</w:t>
      </w:r>
      <w:r w:rsidR="00EC5443" w:rsidRPr="00075888">
        <w:rPr>
          <w:rFonts w:ascii="Times New Roman" w:hAnsi="Times New Roman" w:cs="Times New Roman"/>
        </w:rPr>
        <w:t xml:space="preserve"> project</w:t>
      </w:r>
      <w:r w:rsidR="00EC5443">
        <w:rPr>
          <w:rFonts w:ascii="Times New Roman" w:hAnsi="Times New Roman" w:cs="Times New Roman"/>
        </w:rPr>
        <w:t>.</w:t>
      </w:r>
    </w:p>
    <w:p w14:paraId="665C5DF6" w14:textId="77777777" w:rsidR="00C2213E" w:rsidRPr="00075888" w:rsidRDefault="00C2213E"/>
    <w:p w14:paraId="008DA453" w14:textId="77777777" w:rsidR="001D529F" w:rsidRPr="00075888" w:rsidRDefault="001D529F" w:rsidP="001D529F">
      <w:pPr>
        <w:widowControl w:val="0"/>
        <w:tabs>
          <w:tab w:val="left" w:pos="220"/>
          <w:tab w:val="left" w:pos="720"/>
        </w:tabs>
        <w:autoSpaceDE w:val="0"/>
        <w:autoSpaceDN w:val="0"/>
        <w:adjustRightInd w:val="0"/>
        <w:spacing w:after="240" w:line="380" w:lineRule="atLeast"/>
        <w:rPr>
          <w:rFonts w:ascii="Times Roman" w:hAnsi="Times Roman" w:cs="Times Roman"/>
          <w:color w:val="000000"/>
        </w:rPr>
      </w:pPr>
      <w:r w:rsidRPr="00075888">
        <w:rPr>
          <w:rFonts w:ascii="Gill Sans MT" w:hAnsi="Gill Sans MT" w:cs="Gill Sans MT"/>
          <w:b/>
          <w:bCs/>
          <w:color w:val="000000"/>
          <w:sz w:val="32"/>
          <w:szCs w:val="32"/>
        </w:rPr>
        <w:t xml:space="preserve">Ethical information </w:t>
      </w:r>
      <w:r w:rsidRPr="00075888">
        <w:rPr>
          <w:rFonts w:ascii="Times Roman" w:hAnsi="Times Roman" w:cs="Times Roman"/>
          <w:color w:val="000000"/>
        </w:rPr>
        <w:t> </w:t>
      </w:r>
    </w:p>
    <w:p w14:paraId="17157836" w14:textId="77777777" w:rsidR="00495EA6" w:rsidRDefault="00495EA6" w:rsidP="00495EA6">
      <w:pPr>
        <w:spacing w:after="240" w:line="380" w:lineRule="atLeast"/>
        <w:rPr>
          <w:rFonts w:ascii="Times New Roman" w:eastAsia="Times New Roman" w:hAnsi="Times New Roman" w:cs="Times New Roman"/>
          <w:shd w:val="clear" w:color="auto" w:fill="FFFFFF"/>
        </w:rPr>
      </w:pPr>
      <w:bookmarkStart w:id="0" w:name="_GoBack"/>
      <w:r w:rsidRPr="00085D2E">
        <w:rPr>
          <w:rFonts w:ascii="Times New Roman" w:eastAsia="Times New Roman" w:hAnsi="Times New Roman" w:cs="Times New Roman"/>
          <w:shd w:val="clear" w:color="auto" w:fill="FFFFFF"/>
        </w:rPr>
        <w:t>This research project will be conducted with full compliance of research ethics norms, and more specifically the codes and practices established in the ESRC’s Framework for Research Ethics and the University of Exeter Ethics Committee. The research will involve human participants with face-to-face interviews of workers for digital platforms. The research will not go ahead until ethical clearance has been obtained from the University Ethics Committee.</w:t>
      </w:r>
    </w:p>
    <w:p w14:paraId="2DB180C4" w14:textId="77777777" w:rsidR="00495EA6" w:rsidRPr="00085D2E" w:rsidRDefault="00495EA6" w:rsidP="00495EA6">
      <w:pPr>
        <w:spacing w:after="240" w:line="380" w:lineRule="atLeast"/>
        <w:rPr>
          <w:rFonts w:ascii="Times New Roman" w:eastAsia="Times New Roman" w:hAnsi="Times New Roman" w:cs="Times New Roman"/>
          <w:shd w:val="clear" w:color="auto" w:fill="FFFFFF"/>
        </w:rPr>
      </w:pPr>
      <w:r w:rsidRPr="00085D2E">
        <w:rPr>
          <w:rFonts w:ascii="Times New Roman" w:eastAsia="Times New Roman" w:hAnsi="Times New Roman" w:cs="Times New Roman"/>
          <w:shd w:val="clear" w:color="auto" w:fill="FFFFFF"/>
        </w:rPr>
        <w:t>Key research issues of this project are informed consent, anonymity and privacy. In addition, t</w:t>
      </w:r>
      <w:r w:rsidRPr="00085D2E">
        <w:rPr>
          <w:rFonts w:ascii="Times New Roman" w:eastAsia="Times New Roman" w:hAnsi="Times New Roman" w:cs="Times New Roman"/>
          <w:lang w:val="en-AU"/>
        </w:rPr>
        <w:t xml:space="preserve">he researchers’ planning will incorporate sensitivity to working with migrant publics. This involves taking extra precautions to protect the privacy and identity of research participants, their families, and their communities. </w:t>
      </w:r>
      <w:r w:rsidRPr="00085D2E">
        <w:rPr>
          <w:rFonts w:ascii="Times New Roman" w:hAnsi="Times New Roman" w:cs="Times New Roman"/>
        </w:rPr>
        <w:t xml:space="preserve">There may also be differences in language proficiency, preference and communication styles which the researchers should be aware of. For this reason, the research team consists of three researchers proficient in the language of each national context of the study. </w:t>
      </w:r>
      <w:r>
        <w:rPr>
          <w:rFonts w:ascii="Times New Roman" w:hAnsi="Times New Roman" w:cs="Times New Roman"/>
        </w:rPr>
        <w:t>M</w:t>
      </w:r>
      <w:r w:rsidRPr="00085D2E">
        <w:rPr>
          <w:rFonts w:ascii="Times New Roman" w:hAnsi="Times New Roman" w:cs="Times New Roman"/>
        </w:rPr>
        <w:t xml:space="preserve">igrant communities may also not speak the national language with a high degree of proficiency, which may pose a barrier to participation. </w:t>
      </w:r>
      <w:r w:rsidRPr="00085D2E">
        <w:rPr>
          <w:rFonts w:ascii="Times New Roman" w:eastAsia="Times New Roman" w:hAnsi="Times New Roman" w:cs="Times New Roman"/>
          <w:lang w:val="en-AU"/>
        </w:rPr>
        <w:t xml:space="preserve">A sensitivity to the disparities in power between researchers and research participants will be considered </w:t>
      </w:r>
      <w:proofErr w:type="spellStart"/>
      <w:r w:rsidRPr="00085D2E">
        <w:rPr>
          <w:rFonts w:ascii="Times New Roman" w:eastAsia="Times New Roman" w:hAnsi="Times New Roman" w:cs="Times New Roman"/>
          <w:lang w:val="en-AU"/>
        </w:rPr>
        <w:t>considered</w:t>
      </w:r>
      <w:proofErr w:type="spellEnd"/>
      <w:r w:rsidRPr="00085D2E">
        <w:rPr>
          <w:rFonts w:ascii="Times New Roman" w:eastAsia="Times New Roman" w:hAnsi="Times New Roman" w:cs="Times New Roman"/>
          <w:lang w:val="en-AU"/>
        </w:rPr>
        <w:t xml:space="preserve"> at all stages of the research, from design to dissemination</w:t>
      </w:r>
    </w:p>
    <w:p w14:paraId="0DA5AE2E" w14:textId="77777777" w:rsidR="00495EA6" w:rsidRPr="00085D2E" w:rsidRDefault="00495EA6" w:rsidP="00495EA6">
      <w:pPr>
        <w:rPr>
          <w:rFonts w:ascii="Times New Roman" w:hAnsi="Times New Roman" w:cs="Times New Roman"/>
        </w:rPr>
      </w:pPr>
    </w:p>
    <w:p w14:paraId="2817DF6C" w14:textId="77777777" w:rsidR="00495EA6" w:rsidRPr="00085D2E" w:rsidRDefault="00495EA6" w:rsidP="00495EA6">
      <w:pPr>
        <w:spacing w:after="240" w:line="380" w:lineRule="atLeast"/>
        <w:rPr>
          <w:rFonts w:ascii="Times New Roman" w:eastAsia="Times New Roman" w:hAnsi="Times New Roman" w:cs="Times New Roman"/>
          <w:shd w:val="clear" w:color="auto" w:fill="FFFFFF"/>
        </w:rPr>
      </w:pPr>
      <w:r w:rsidRPr="00085D2E">
        <w:rPr>
          <w:rFonts w:ascii="Times New Roman" w:eastAsia="Times New Roman" w:hAnsi="Times New Roman" w:cs="Times New Roman"/>
          <w:shd w:val="clear" w:color="auto" w:fill="FFFFFF"/>
        </w:rPr>
        <w:t xml:space="preserve">The PI and Co-Is will take responsibility to provide a detailed explanation of the research to participants in each city. Every research participant will be given a one-page “project information sheet” in the language of the country outlining the nature of the study, how participants’ confidentiality and anonymity will be protected and how findings will be disseminated. They will sign a consent form to confirm having receipt of, and having </w:t>
      </w:r>
      <w:r w:rsidRPr="00085D2E">
        <w:rPr>
          <w:rFonts w:ascii="Times New Roman" w:eastAsia="Times New Roman" w:hAnsi="Times New Roman" w:cs="Times New Roman"/>
          <w:shd w:val="clear" w:color="auto" w:fill="FFFFFF"/>
        </w:rPr>
        <w:lastRenderedPageBreak/>
        <w:t>read, the information sheet. The project information sheet will include contact information if additional information is required.</w:t>
      </w:r>
    </w:p>
    <w:p w14:paraId="36E2FB5E" w14:textId="77777777" w:rsidR="00495EA6" w:rsidRPr="00085D2E" w:rsidRDefault="00495EA6" w:rsidP="00495EA6">
      <w:pPr>
        <w:spacing w:after="240" w:line="380" w:lineRule="atLeast"/>
        <w:rPr>
          <w:rFonts w:ascii="Times New Roman" w:eastAsia="Times New Roman" w:hAnsi="Times New Roman" w:cs="Times New Roman"/>
          <w:shd w:val="clear" w:color="auto" w:fill="FFFFFF"/>
        </w:rPr>
      </w:pPr>
      <w:r w:rsidRPr="00085D2E">
        <w:rPr>
          <w:rFonts w:ascii="Times New Roman" w:eastAsia="Times New Roman" w:hAnsi="Times New Roman" w:cs="Times New Roman"/>
          <w:shd w:val="clear" w:color="auto" w:fill="FFFFFF"/>
        </w:rPr>
        <w:t xml:space="preserve">Individual participants will be </w:t>
      </w:r>
      <w:proofErr w:type="spellStart"/>
      <w:r w:rsidRPr="00085D2E">
        <w:rPr>
          <w:rFonts w:ascii="Times New Roman" w:eastAsia="Times New Roman" w:hAnsi="Times New Roman" w:cs="Times New Roman"/>
          <w:shd w:val="clear" w:color="auto" w:fill="FFFFFF"/>
        </w:rPr>
        <w:t>anonymised</w:t>
      </w:r>
      <w:proofErr w:type="spellEnd"/>
      <w:r w:rsidRPr="00085D2E">
        <w:rPr>
          <w:rFonts w:ascii="Times New Roman" w:eastAsia="Times New Roman" w:hAnsi="Times New Roman" w:cs="Times New Roman"/>
          <w:shd w:val="clear" w:color="auto" w:fill="FFFFFF"/>
        </w:rPr>
        <w:t xml:space="preserve"> in all academic outputs. Where appropriate we will refer to participants using pseudonyms. Interviews will be uploaded to the Data Archive, but only once we are convinced that our participants are not recognisable. Interviews of participants will be stored in password protected computers and accessed by the Principal Investigator and Co-Investigator. We have conducted a risk assessment of the research project and have determined that the potential for risks to the health, safety and well-being of researchers is low.</w:t>
      </w:r>
    </w:p>
    <w:bookmarkEnd w:id="0"/>
    <w:p w14:paraId="0DB3B6CB" w14:textId="77777777" w:rsidR="001D529F" w:rsidRPr="00075888" w:rsidRDefault="001D529F" w:rsidP="001D529F">
      <w:pPr>
        <w:widowControl w:val="0"/>
        <w:autoSpaceDE w:val="0"/>
        <w:autoSpaceDN w:val="0"/>
        <w:adjustRightInd w:val="0"/>
        <w:spacing w:after="240" w:line="380" w:lineRule="atLeast"/>
        <w:rPr>
          <w:rFonts w:ascii="Times Roman" w:hAnsi="Times Roman" w:cs="Times Roman"/>
          <w:color w:val="000000"/>
        </w:rPr>
      </w:pPr>
      <w:r w:rsidRPr="00075888">
        <w:rPr>
          <w:rFonts w:ascii="Gill Sans MT" w:hAnsi="Gill Sans MT" w:cs="Gill Sans MT"/>
          <w:b/>
          <w:bCs/>
          <w:color w:val="000000"/>
          <w:sz w:val="32"/>
          <w:szCs w:val="32"/>
        </w:rPr>
        <w:t xml:space="preserve">Other support </w:t>
      </w:r>
    </w:p>
    <w:p w14:paraId="6FF0FCE4" w14:textId="77777777" w:rsidR="00F84591" w:rsidRPr="00075888" w:rsidRDefault="00F84591" w:rsidP="001D529F">
      <w:pPr>
        <w:widowControl w:val="0"/>
        <w:autoSpaceDE w:val="0"/>
        <w:autoSpaceDN w:val="0"/>
        <w:adjustRightInd w:val="0"/>
        <w:spacing w:after="240" w:line="380" w:lineRule="atLeast"/>
        <w:rPr>
          <w:rFonts w:ascii="Times New Roman" w:hAnsi="Times New Roman" w:cs="Times New Roman"/>
          <w:bCs/>
        </w:rPr>
      </w:pPr>
    </w:p>
    <w:p w14:paraId="181C990A" w14:textId="77777777" w:rsidR="001D529F" w:rsidRPr="00075888" w:rsidRDefault="001D529F" w:rsidP="001D529F">
      <w:pPr>
        <w:widowControl w:val="0"/>
        <w:autoSpaceDE w:val="0"/>
        <w:autoSpaceDN w:val="0"/>
        <w:adjustRightInd w:val="0"/>
        <w:spacing w:after="240" w:line="380" w:lineRule="atLeast"/>
        <w:rPr>
          <w:rFonts w:ascii="Times Roman" w:hAnsi="Times Roman" w:cs="Times Roman"/>
          <w:color w:val="000000"/>
        </w:rPr>
      </w:pPr>
      <w:r w:rsidRPr="00075888">
        <w:rPr>
          <w:rFonts w:ascii="Gill Sans MT" w:hAnsi="Gill Sans MT" w:cs="Gill Sans MT"/>
          <w:b/>
          <w:bCs/>
          <w:color w:val="000000"/>
          <w:sz w:val="32"/>
          <w:szCs w:val="32"/>
        </w:rPr>
        <w:t xml:space="preserve">Project partners </w:t>
      </w:r>
    </w:p>
    <w:p w14:paraId="6CAB3BA3" w14:textId="6CA8E778" w:rsidR="00E50EE1" w:rsidRPr="00075888" w:rsidRDefault="00E50EE1" w:rsidP="003F00A7">
      <w:pPr>
        <w:widowControl w:val="0"/>
        <w:tabs>
          <w:tab w:val="left" w:pos="220"/>
          <w:tab w:val="left" w:pos="720"/>
        </w:tabs>
        <w:autoSpaceDE w:val="0"/>
        <w:autoSpaceDN w:val="0"/>
        <w:adjustRightInd w:val="0"/>
        <w:spacing w:after="320" w:line="380" w:lineRule="atLeast"/>
        <w:rPr>
          <w:rFonts w:ascii="Times New Roman" w:eastAsia="Times New Roman" w:hAnsi="Times New Roman" w:cs="Times New Roman"/>
          <w:color w:val="000000"/>
          <w:shd w:val="clear" w:color="auto" w:fill="FFFFFF"/>
        </w:rPr>
      </w:pPr>
      <w:r w:rsidRPr="00075888">
        <w:rPr>
          <w:rFonts w:ascii="Times New Roman" w:eastAsia="Times New Roman" w:hAnsi="Times New Roman" w:cs="Times New Roman"/>
          <w:color w:val="000000"/>
          <w:shd w:val="clear" w:color="auto" w:fill="FFFFFF"/>
        </w:rPr>
        <w:t xml:space="preserve">Autonomy, an independent think tank </w:t>
      </w:r>
      <w:r w:rsidR="00AC1BE1">
        <w:rPr>
          <w:rFonts w:ascii="Times New Roman" w:eastAsia="Times New Roman" w:hAnsi="Times New Roman" w:cs="Times New Roman"/>
          <w:color w:val="000000"/>
          <w:shd w:val="clear" w:color="auto" w:fill="FFFFFF"/>
        </w:rPr>
        <w:t xml:space="preserve">based in London, will be a project partner on this project to connect the research project into policy circles and to assist with the dissemination of findings. </w:t>
      </w:r>
    </w:p>
    <w:p w14:paraId="3F0656E5" w14:textId="77777777" w:rsidR="001D529F" w:rsidRPr="00075888" w:rsidRDefault="001D529F" w:rsidP="001D529F">
      <w:pPr>
        <w:widowControl w:val="0"/>
        <w:autoSpaceDE w:val="0"/>
        <w:autoSpaceDN w:val="0"/>
        <w:adjustRightInd w:val="0"/>
        <w:spacing w:after="240" w:line="380" w:lineRule="atLeast"/>
        <w:rPr>
          <w:rFonts w:ascii="Times Roman" w:hAnsi="Times Roman" w:cs="Times Roman"/>
          <w:color w:val="000000"/>
        </w:rPr>
      </w:pPr>
      <w:r w:rsidRPr="00075888">
        <w:rPr>
          <w:rFonts w:ascii="Gill Sans MT" w:hAnsi="Gill Sans MT" w:cs="Gill Sans MT"/>
          <w:b/>
          <w:bCs/>
          <w:color w:val="000000"/>
          <w:sz w:val="32"/>
          <w:szCs w:val="32"/>
        </w:rPr>
        <w:t xml:space="preserve">Timetable </w:t>
      </w:r>
    </w:p>
    <w:p w14:paraId="052F4996" w14:textId="3C554C05" w:rsidR="00027FFC" w:rsidRPr="00B96527" w:rsidRDefault="00027FFC" w:rsidP="00027FFC">
      <w:pPr>
        <w:widowControl w:val="0"/>
        <w:tabs>
          <w:tab w:val="left" w:pos="220"/>
          <w:tab w:val="left" w:pos="720"/>
        </w:tabs>
        <w:autoSpaceDE w:val="0"/>
        <w:autoSpaceDN w:val="0"/>
        <w:adjustRightInd w:val="0"/>
        <w:spacing w:after="320" w:line="380" w:lineRule="atLeast"/>
        <w:rPr>
          <w:rFonts w:ascii="Times New Roman" w:eastAsia="Times New Roman" w:hAnsi="Times New Roman" w:cs="Times New Roman"/>
          <w:b/>
          <w:color w:val="000000"/>
          <w:shd w:val="clear" w:color="auto" w:fill="FFFFFF"/>
        </w:rPr>
      </w:pPr>
      <w:r w:rsidRPr="00B96527">
        <w:rPr>
          <w:rFonts w:ascii="Times New Roman" w:eastAsia="Times New Roman" w:hAnsi="Times New Roman" w:cs="Times New Roman"/>
          <w:b/>
          <w:color w:val="000000"/>
          <w:shd w:val="clear" w:color="auto" w:fill="FFFFFF"/>
        </w:rPr>
        <w:t>Phase 1 (</w:t>
      </w:r>
      <w:r w:rsidR="008F5B2E">
        <w:rPr>
          <w:rFonts w:ascii="Times New Roman" w:eastAsia="Times New Roman" w:hAnsi="Times New Roman" w:cs="Times New Roman"/>
          <w:b/>
          <w:color w:val="000000"/>
          <w:shd w:val="clear" w:color="auto" w:fill="FFFFFF"/>
        </w:rPr>
        <w:t>August</w:t>
      </w:r>
      <w:r w:rsidRPr="00B96527">
        <w:rPr>
          <w:rFonts w:ascii="Times New Roman" w:eastAsia="Times New Roman" w:hAnsi="Times New Roman" w:cs="Times New Roman"/>
          <w:b/>
          <w:color w:val="000000"/>
          <w:shd w:val="clear" w:color="auto" w:fill="FFFFFF"/>
        </w:rPr>
        <w:t xml:space="preserve"> 2022 – </w:t>
      </w:r>
      <w:r w:rsidR="008F5B2E">
        <w:rPr>
          <w:rFonts w:ascii="Times New Roman" w:eastAsia="Times New Roman" w:hAnsi="Times New Roman" w:cs="Times New Roman"/>
          <w:b/>
          <w:color w:val="000000"/>
          <w:shd w:val="clear" w:color="auto" w:fill="FFFFFF"/>
        </w:rPr>
        <w:t>Dec</w:t>
      </w:r>
      <w:r w:rsidRPr="00B96527">
        <w:rPr>
          <w:rFonts w:ascii="Times New Roman" w:eastAsia="Times New Roman" w:hAnsi="Times New Roman" w:cs="Times New Roman"/>
          <w:b/>
          <w:color w:val="000000"/>
          <w:shd w:val="clear" w:color="auto" w:fill="FFFFFF"/>
        </w:rPr>
        <w:t xml:space="preserve"> 2022): </w:t>
      </w:r>
      <w:r w:rsidRPr="00B96527">
        <w:rPr>
          <w:rFonts w:ascii="Times New Roman" w:eastAsia="Times New Roman" w:hAnsi="Times New Roman" w:cs="Times New Roman"/>
          <w:color w:val="000000"/>
          <w:shd w:val="clear" w:color="auto" w:fill="FFFFFF"/>
        </w:rPr>
        <w:t>Preliminary research activities: Ethics approval, methods workshops, literature review, developing relationships with stakeholders.</w:t>
      </w:r>
    </w:p>
    <w:p w14:paraId="0226B080" w14:textId="1E27D38A" w:rsidR="00027FFC" w:rsidRPr="00B96527" w:rsidRDefault="00027FFC" w:rsidP="00027FFC">
      <w:pPr>
        <w:widowControl w:val="0"/>
        <w:tabs>
          <w:tab w:val="left" w:pos="220"/>
          <w:tab w:val="left" w:pos="720"/>
        </w:tabs>
        <w:autoSpaceDE w:val="0"/>
        <w:autoSpaceDN w:val="0"/>
        <w:adjustRightInd w:val="0"/>
        <w:spacing w:after="320" w:line="380" w:lineRule="atLeast"/>
        <w:rPr>
          <w:rFonts w:ascii="Times New Roman" w:eastAsia="Times New Roman" w:hAnsi="Times New Roman" w:cs="Times New Roman"/>
          <w:b/>
          <w:color w:val="000000"/>
          <w:shd w:val="clear" w:color="auto" w:fill="FFFFFF"/>
        </w:rPr>
      </w:pPr>
      <w:r w:rsidRPr="00B96527">
        <w:rPr>
          <w:rFonts w:ascii="Times New Roman" w:eastAsia="Times New Roman" w:hAnsi="Times New Roman" w:cs="Times New Roman"/>
          <w:b/>
          <w:color w:val="000000"/>
          <w:shd w:val="clear" w:color="auto" w:fill="FFFFFF"/>
        </w:rPr>
        <w:t>Phase 2 (</w:t>
      </w:r>
      <w:r w:rsidR="008F5B2E">
        <w:rPr>
          <w:rFonts w:ascii="Times New Roman" w:eastAsia="Times New Roman" w:hAnsi="Times New Roman" w:cs="Times New Roman"/>
          <w:b/>
          <w:color w:val="000000"/>
          <w:shd w:val="clear" w:color="auto" w:fill="FFFFFF"/>
        </w:rPr>
        <w:t>Dec</w:t>
      </w:r>
      <w:r w:rsidRPr="00B96527">
        <w:rPr>
          <w:rFonts w:ascii="Times New Roman" w:eastAsia="Times New Roman" w:hAnsi="Times New Roman" w:cs="Times New Roman"/>
          <w:b/>
          <w:color w:val="000000"/>
          <w:shd w:val="clear" w:color="auto" w:fill="FFFFFF"/>
        </w:rPr>
        <w:t xml:space="preserve"> 2022 – </w:t>
      </w:r>
      <w:r w:rsidR="008F5B2E">
        <w:rPr>
          <w:rFonts w:ascii="Times New Roman" w:eastAsia="Times New Roman" w:hAnsi="Times New Roman" w:cs="Times New Roman"/>
          <w:b/>
          <w:color w:val="000000"/>
          <w:shd w:val="clear" w:color="auto" w:fill="FFFFFF"/>
        </w:rPr>
        <w:t>Mar 2023</w:t>
      </w:r>
      <w:r w:rsidRPr="00B96527">
        <w:rPr>
          <w:rFonts w:ascii="Times New Roman" w:eastAsia="Times New Roman" w:hAnsi="Times New Roman" w:cs="Times New Roman"/>
          <w:b/>
          <w:color w:val="000000"/>
          <w:shd w:val="clear" w:color="auto" w:fill="FFFFFF"/>
        </w:rPr>
        <w:t xml:space="preserve">): </w:t>
      </w:r>
      <w:r w:rsidRPr="00B96527">
        <w:rPr>
          <w:rFonts w:ascii="Times New Roman" w:eastAsia="Times New Roman" w:hAnsi="Times New Roman" w:cs="Times New Roman"/>
          <w:color w:val="000000"/>
          <w:shd w:val="clear" w:color="auto" w:fill="FFFFFF"/>
        </w:rPr>
        <w:t>First case study: London. Fieldwork of PI involving semi-structured interviews with workers, policymakers and labour organisations. Participant observation of workers.</w:t>
      </w:r>
    </w:p>
    <w:p w14:paraId="214DCA09" w14:textId="5B688858" w:rsidR="00027FFC" w:rsidRPr="00B96527" w:rsidRDefault="00027FFC" w:rsidP="00027FFC">
      <w:pPr>
        <w:widowControl w:val="0"/>
        <w:tabs>
          <w:tab w:val="left" w:pos="220"/>
          <w:tab w:val="left" w:pos="720"/>
        </w:tabs>
        <w:autoSpaceDE w:val="0"/>
        <w:autoSpaceDN w:val="0"/>
        <w:adjustRightInd w:val="0"/>
        <w:spacing w:after="320" w:line="380" w:lineRule="atLeast"/>
        <w:rPr>
          <w:rFonts w:ascii="Times New Roman" w:eastAsia="Times New Roman" w:hAnsi="Times New Roman" w:cs="Times New Roman"/>
          <w:b/>
          <w:color w:val="000000"/>
          <w:shd w:val="clear" w:color="auto" w:fill="FFFFFF"/>
        </w:rPr>
      </w:pPr>
      <w:r w:rsidRPr="00B96527">
        <w:rPr>
          <w:rFonts w:ascii="Times New Roman" w:eastAsia="Times New Roman" w:hAnsi="Times New Roman" w:cs="Times New Roman"/>
          <w:b/>
          <w:color w:val="000000"/>
          <w:shd w:val="clear" w:color="auto" w:fill="FFFFFF"/>
        </w:rPr>
        <w:t>Phase 3 (</w:t>
      </w:r>
      <w:r w:rsidR="008F5B2E">
        <w:rPr>
          <w:rFonts w:ascii="Times New Roman" w:eastAsia="Times New Roman" w:hAnsi="Times New Roman" w:cs="Times New Roman"/>
          <w:b/>
          <w:color w:val="000000"/>
          <w:shd w:val="clear" w:color="auto" w:fill="FFFFFF"/>
        </w:rPr>
        <w:t>Sep</w:t>
      </w:r>
      <w:r w:rsidRPr="00B96527">
        <w:rPr>
          <w:rFonts w:ascii="Times New Roman" w:eastAsia="Times New Roman" w:hAnsi="Times New Roman" w:cs="Times New Roman"/>
          <w:b/>
          <w:color w:val="000000"/>
          <w:shd w:val="clear" w:color="auto" w:fill="FFFFFF"/>
        </w:rPr>
        <w:t xml:space="preserve"> 2023 – </w:t>
      </w:r>
      <w:r w:rsidR="008F5B2E">
        <w:rPr>
          <w:rFonts w:ascii="Times New Roman" w:eastAsia="Times New Roman" w:hAnsi="Times New Roman" w:cs="Times New Roman"/>
          <w:b/>
          <w:color w:val="000000"/>
          <w:shd w:val="clear" w:color="auto" w:fill="FFFFFF"/>
        </w:rPr>
        <w:t>Dec</w:t>
      </w:r>
      <w:r w:rsidRPr="00B96527">
        <w:rPr>
          <w:rFonts w:ascii="Times New Roman" w:eastAsia="Times New Roman" w:hAnsi="Times New Roman" w:cs="Times New Roman"/>
          <w:b/>
          <w:color w:val="000000"/>
          <w:shd w:val="clear" w:color="auto" w:fill="FFFFFF"/>
        </w:rPr>
        <w:t xml:space="preserve"> 2023): </w:t>
      </w:r>
      <w:r w:rsidRPr="00B96527">
        <w:rPr>
          <w:rFonts w:ascii="Times New Roman" w:eastAsia="Times New Roman" w:hAnsi="Times New Roman" w:cs="Times New Roman"/>
          <w:color w:val="000000"/>
          <w:shd w:val="clear" w:color="auto" w:fill="FFFFFF"/>
        </w:rPr>
        <w:t>Second case study: Beijing (Co-I Sun).</w:t>
      </w:r>
    </w:p>
    <w:p w14:paraId="404C8334" w14:textId="6EA73875" w:rsidR="00027FFC" w:rsidRPr="00B96527" w:rsidRDefault="00027FFC" w:rsidP="00027FFC">
      <w:pPr>
        <w:widowControl w:val="0"/>
        <w:tabs>
          <w:tab w:val="left" w:pos="220"/>
          <w:tab w:val="left" w:pos="720"/>
        </w:tabs>
        <w:autoSpaceDE w:val="0"/>
        <w:autoSpaceDN w:val="0"/>
        <w:adjustRightInd w:val="0"/>
        <w:spacing w:after="320" w:line="380" w:lineRule="atLeast"/>
        <w:rPr>
          <w:rFonts w:ascii="Times New Roman" w:eastAsia="Times New Roman" w:hAnsi="Times New Roman" w:cs="Times New Roman"/>
          <w:b/>
          <w:color w:val="000000"/>
          <w:shd w:val="clear" w:color="auto" w:fill="FFFFFF"/>
        </w:rPr>
      </w:pPr>
      <w:r w:rsidRPr="00B96527">
        <w:rPr>
          <w:rFonts w:ascii="Times New Roman" w:eastAsia="Times New Roman" w:hAnsi="Times New Roman" w:cs="Times New Roman"/>
          <w:b/>
          <w:color w:val="000000"/>
          <w:shd w:val="clear" w:color="auto" w:fill="FFFFFF"/>
        </w:rPr>
        <w:t>Phase 4 (</w:t>
      </w:r>
      <w:r w:rsidR="008F5B2E">
        <w:rPr>
          <w:rFonts w:ascii="Times New Roman" w:eastAsia="Times New Roman" w:hAnsi="Times New Roman" w:cs="Times New Roman"/>
          <w:b/>
          <w:color w:val="000000"/>
          <w:shd w:val="clear" w:color="auto" w:fill="FFFFFF"/>
        </w:rPr>
        <w:t>Dec</w:t>
      </w:r>
      <w:r w:rsidRPr="00B96527">
        <w:rPr>
          <w:rFonts w:ascii="Times New Roman" w:eastAsia="Times New Roman" w:hAnsi="Times New Roman" w:cs="Times New Roman"/>
          <w:b/>
          <w:color w:val="000000"/>
          <w:shd w:val="clear" w:color="auto" w:fill="FFFFFF"/>
        </w:rPr>
        <w:t xml:space="preserve"> 2023 – </w:t>
      </w:r>
      <w:r w:rsidR="008F5B2E">
        <w:rPr>
          <w:rFonts w:ascii="Times New Roman" w:eastAsia="Times New Roman" w:hAnsi="Times New Roman" w:cs="Times New Roman"/>
          <w:b/>
          <w:color w:val="000000"/>
          <w:shd w:val="clear" w:color="auto" w:fill="FFFFFF"/>
        </w:rPr>
        <w:t>Mar</w:t>
      </w:r>
      <w:r w:rsidR="00137F82">
        <w:rPr>
          <w:rFonts w:ascii="Times New Roman" w:eastAsia="Times New Roman" w:hAnsi="Times New Roman" w:cs="Times New Roman"/>
          <w:b/>
          <w:color w:val="000000"/>
          <w:shd w:val="clear" w:color="auto" w:fill="FFFFFF"/>
        </w:rPr>
        <w:t xml:space="preserve"> 2024</w:t>
      </w:r>
      <w:r w:rsidRPr="00B96527">
        <w:rPr>
          <w:rFonts w:ascii="Times New Roman" w:eastAsia="Times New Roman" w:hAnsi="Times New Roman" w:cs="Times New Roman"/>
          <w:b/>
          <w:color w:val="000000"/>
          <w:shd w:val="clear" w:color="auto" w:fill="FFFFFF"/>
        </w:rPr>
        <w:t>):</w:t>
      </w:r>
      <w:r w:rsidRPr="00B96527">
        <w:rPr>
          <w:rFonts w:ascii="Times New Roman" w:eastAsia="Times New Roman" w:hAnsi="Times New Roman" w:cs="Times New Roman"/>
          <w:color w:val="000000"/>
          <w:shd w:val="clear" w:color="auto" w:fill="FFFFFF"/>
        </w:rPr>
        <w:t xml:space="preserve"> Third case study: São Paulo (Co-I </w:t>
      </w:r>
      <w:proofErr w:type="spellStart"/>
      <w:r w:rsidRPr="00B96527">
        <w:rPr>
          <w:rFonts w:ascii="Times New Roman" w:eastAsia="Times New Roman" w:hAnsi="Times New Roman" w:cs="Times New Roman"/>
          <w:color w:val="000000"/>
          <w:shd w:val="clear" w:color="auto" w:fill="FFFFFF"/>
        </w:rPr>
        <w:t>Pigatto</w:t>
      </w:r>
      <w:proofErr w:type="spellEnd"/>
      <w:r w:rsidRPr="00B96527">
        <w:rPr>
          <w:rFonts w:ascii="Times New Roman" w:eastAsia="Times New Roman" w:hAnsi="Times New Roman" w:cs="Times New Roman"/>
          <w:color w:val="000000"/>
          <w:shd w:val="clear" w:color="auto" w:fill="FFFFFF"/>
        </w:rPr>
        <w:t>).</w:t>
      </w:r>
    </w:p>
    <w:p w14:paraId="1542C5EC" w14:textId="663C60CD" w:rsidR="001D529F" w:rsidRPr="00495EA6" w:rsidRDefault="00027FFC" w:rsidP="00027FFC">
      <w:pPr>
        <w:widowControl w:val="0"/>
        <w:tabs>
          <w:tab w:val="left" w:pos="220"/>
          <w:tab w:val="left" w:pos="720"/>
        </w:tabs>
        <w:autoSpaceDE w:val="0"/>
        <w:autoSpaceDN w:val="0"/>
        <w:adjustRightInd w:val="0"/>
        <w:spacing w:after="320" w:line="380" w:lineRule="atLeast"/>
        <w:rPr>
          <w:rFonts w:ascii="Times New Roman" w:eastAsia="Times New Roman" w:hAnsi="Times New Roman" w:cs="Times New Roman"/>
          <w:b/>
          <w:color w:val="000000"/>
          <w:shd w:val="clear" w:color="auto" w:fill="FFFFFF"/>
        </w:rPr>
      </w:pPr>
      <w:r w:rsidRPr="00B96527">
        <w:rPr>
          <w:rFonts w:ascii="Times New Roman" w:eastAsia="Times New Roman" w:hAnsi="Times New Roman" w:cs="Times New Roman"/>
          <w:b/>
          <w:color w:val="000000"/>
          <w:shd w:val="clear" w:color="auto" w:fill="FFFFFF"/>
        </w:rPr>
        <w:t>Phase 5 (</w:t>
      </w:r>
      <w:r w:rsidR="008F5B2E">
        <w:rPr>
          <w:rFonts w:ascii="Times New Roman" w:eastAsia="Times New Roman" w:hAnsi="Times New Roman" w:cs="Times New Roman"/>
          <w:b/>
          <w:color w:val="000000"/>
          <w:shd w:val="clear" w:color="auto" w:fill="FFFFFF"/>
        </w:rPr>
        <w:t>Apr</w:t>
      </w:r>
      <w:r w:rsidRPr="00B96527">
        <w:rPr>
          <w:rFonts w:ascii="Times New Roman" w:eastAsia="Times New Roman" w:hAnsi="Times New Roman" w:cs="Times New Roman"/>
          <w:b/>
          <w:color w:val="000000"/>
          <w:shd w:val="clear" w:color="auto" w:fill="FFFFFF"/>
        </w:rPr>
        <w:t xml:space="preserve"> 2024 – </w:t>
      </w:r>
      <w:r w:rsidR="008F5B2E">
        <w:rPr>
          <w:rFonts w:ascii="Times New Roman" w:eastAsia="Times New Roman" w:hAnsi="Times New Roman" w:cs="Times New Roman"/>
          <w:b/>
          <w:color w:val="000000"/>
          <w:shd w:val="clear" w:color="auto" w:fill="FFFFFF"/>
        </w:rPr>
        <w:t>Mar</w:t>
      </w:r>
      <w:r w:rsidR="00137F82">
        <w:rPr>
          <w:rFonts w:ascii="Times New Roman" w:eastAsia="Times New Roman" w:hAnsi="Times New Roman" w:cs="Times New Roman"/>
          <w:b/>
          <w:color w:val="000000"/>
          <w:shd w:val="clear" w:color="auto" w:fill="FFFFFF"/>
        </w:rPr>
        <w:t xml:space="preserve"> 2025</w:t>
      </w:r>
      <w:r w:rsidRPr="00B96527">
        <w:rPr>
          <w:rFonts w:ascii="Times New Roman" w:eastAsia="Times New Roman" w:hAnsi="Times New Roman" w:cs="Times New Roman"/>
          <w:b/>
          <w:color w:val="000000"/>
          <w:shd w:val="clear" w:color="auto" w:fill="FFFFFF"/>
        </w:rPr>
        <w:t>):</w:t>
      </w:r>
      <w:r w:rsidRPr="00B96527">
        <w:rPr>
          <w:rFonts w:ascii="Times New Roman" w:eastAsia="Times New Roman" w:hAnsi="Times New Roman" w:cs="Times New Roman"/>
          <w:color w:val="000000"/>
          <w:shd w:val="clear" w:color="auto" w:fill="FFFFFF"/>
        </w:rPr>
        <w:t xml:space="preserve"> Analysis and interpretation of data gathered in phases 1-4</w:t>
      </w:r>
      <w:r w:rsidR="00495EA6">
        <w:rPr>
          <w:rFonts w:ascii="Times New Roman" w:eastAsia="Times New Roman" w:hAnsi="Times New Roman" w:cs="Times New Roman"/>
          <w:color w:val="000000"/>
          <w:shd w:val="clear" w:color="auto" w:fill="FFFFFF"/>
        </w:rPr>
        <w:t xml:space="preserve"> and writing up of analysis.</w:t>
      </w:r>
    </w:p>
    <w:sectPr w:rsidR="001D529F" w:rsidRPr="00495EA6" w:rsidSect="001D529F">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Lucida Grande">
    <w:panose1 w:val="020B0600040502020204"/>
    <w:charset w:val="00"/>
    <w:family w:val="auto"/>
    <w:pitch w:val="variable"/>
    <w:sig w:usb0="E1000AEF" w:usb1="5000A1FF" w:usb2="00000000" w:usb3="00000000" w:csb0="000001BF" w:csb1="00000000"/>
  </w:font>
  <w:font w:name="Gill Sans MT">
    <w:panose1 w:val="020B0502020104020203"/>
    <w:charset w:val="00"/>
    <w:family w:val="auto"/>
    <w:pitch w:val="variable"/>
    <w:sig w:usb0="00000003" w:usb1="00000000" w:usb2="00000000" w:usb3="00000000" w:csb0="00000003" w:csb1="00000000"/>
  </w:font>
  <w:font w:name="Times Roman">
    <w:panose1 w:val="00000500000000020000"/>
    <w:charset w:val="00"/>
    <w:family w:val="auto"/>
    <w:pitch w:val="variable"/>
    <w:sig w:usb0="E00002FF" w:usb1="5000205A"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04B5391E"/>
    <w:multiLevelType w:val="hybridMultilevel"/>
    <w:tmpl w:val="E7761C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23D84B86"/>
    <w:multiLevelType w:val="hybridMultilevel"/>
    <w:tmpl w:val="62A24A48"/>
    <w:lvl w:ilvl="0" w:tplc="02C46A88">
      <w:start w:val="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6C346185"/>
    <w:multiLevelType w:val="hybridMultilevel"/>
    <w:tmpl w:val="DC646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0180BDA"/>
    <w:multiLevelType w:val="hybridMultilevel"/>
    <w:tmpl w:val="D3F85AB4"/>
    <w:lvl w:ilvl="0" w:tplc="42868E90">
      <w:start w:val="3"/>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5"/>
  </w:num>
  <w:num w:numId="4">
    <w:abstractNumId w:val="4"/>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29F"/>
    <w:rsid w:val="0001601A"/>
    <w:rsid w:val="00027FFC"/>
    <w:rsid w:val="00033D80"/>
    <w:rsid w:val="00062BEE"/>
    <w:rsid w:val="00071AFB"/>
    <w:rsid w:val="00075888"/>
    <w:rsid w:val="00075942"/>
    <w:rsid w:val="00075B41"/>
    <w:rsid w:val="00077836"/>
    <w:rsid w:val="000841F0"/>
    <w:rsid w:val="000A7674"/>
    <w:rsid w:val="000C5A14"/>
    <w:rsid w:val="000D064F"/>
    <w:rsid w:val="000D284D"/>
    <w:rsid w:val="000D3A5B"/>
    <w:rsid w:val="000E26BA"/>
    <w:rsid w:val="000E7D8A"/>
    <w:rsid w:val="000F317A"/>
    <w:rsid w:val="001028B9"/>
    <w:rsid w:val="0010487B"/>
    <w:rsid w:val="00110631"/>
    <w:rsid w:val="00125B29"/>
    <w:rsid w:val="00137F82"/>
    <w:rsid w:val="00157D99"/>
    <w:rsid w:val="001640C7"/>
    <w:rsid w:val="0016503F"/>
    <w:rsid w:val="001661D7"/>
    <w:rsid w:val="00185434"/>
    <w:rsid w:val="00185C5A"/>
    <w:rsid w:val="001A1EEA"/>
    <w:rsid w:val="001A2E78"/>
    <w:rsid w:val="001B52B7"/>
    <w:rsid w:val="001C221C"/>
    <w:rsid w:val="001D529F"/>
    <w:rsid w:val="001F14B8"/>
    <w:rsid w:val="001F7548"/>
    <w:rsid w:val="0020594A"/>
    <w:rsid w:val="002078B1"/>
    <w:rsid w:val="00224B0D"/>
    <w:rsid w:val="002269DB"/>
    <w:rsid w:val="00251206"/>
    <w:rsid w:val="0025258B"/>
    <w:rsid w:val="002543BE"/>
    <w:rsid w:val="002568A1"/>
    <w:rsid w:val="00257307"/>
    <w:rsid w:val="0027311B"/>
    <w:rsid w:val="002764FD"/>
    <w:rsid w:val="00276B3B"/>
    <w:rsid w:val="00283C45"/>
    <w:rsid w:val="002B0507"/>
    <w:rsid w:val="002B352E"/>
    <w:rsid w:val="002B7AA7"/>
    <w:rsid w:val="002C66B2"/>
    <w:rsid w:val="002D4878"/>
    <w:rsid w:val="003018E9"/>
    <w:rsid w:val="00313C74"/>
    <w:rsid w:val="003150D1"/>
    <w:rsid w:val="00316AB9"/>
    <w:rsid w:val="00316CEA"/>
    <w:rsid w:val="00317A7E"/>
    <w:rsid w:val="00323049"/>
    <w:rsid w:val="003231CB"/>
    <w:rsid w:val="003273B2"/>
    <w:rsid w:val="00327BD7"/>
    <w:rsid w:val="00331237"/>
    <w:rsid w:val="003411EF"/>
    <w:rsid w:val="003521B7"/>
    <w:rsid w:val="003524CB"/>
    <w:rsid w:val="00353A1C"/>
    <w:rsid w:val="003567CB"/>
    <w:rsid w:val="00360469"/>
    <w:rsid w:val="00376DB6"/>
    <w:rsid w:val="003B104F"/>
    <w:rsid w:val="003C48D8"/>
    <w:rsid w:val="003C6348"/>
    <w:rsid w:val="003E22BC"/>
    <w:rsid w:val="003F00A7"/>
    <w:rsid w:val="003F37D6"/>
    <w:rsid w:val="003F6B14"/>
    <w:rsid w:val="003F7356"/>
    <w:rsid w:val="00411FD8"/>
    <w:rsid w:val="004137D0"/>
    <w:rsid w:val="00420CEC"/>
    <w:rsid w:val="004444F6"/>
    <w:rsid w:val="0044605A"/>
    <w:rsid w:val="00455F8D"/>
    <w:rsid w:val="004704C3"/>
    <w:rsid w:val="00472274"/>
    <w:rsid w:val="004925F5"/>
    <w:rsid w:val="00495EA6"/>
    <w:rsid w:val="004B1465"/>
    <w:rsid w:val="004B2488"/>
    <w:rsid w:val="004B71AE"/>
    <w:rsid w:val="004C1F57"/>
    <w:rsid w:val="004C2E3F"/>
    <w:rsid w:val="004C3BD3"/>
    <w:rsid w:val="004D48A1"/>
    <w:rsid w:val="004F0E7A"/>
    <w:rsid w:val="00503559"/>
    <w:rsid w:val="0053024F"/>
    <w:rsid w:val="005341CD"/>
    <w:rsid w:val="005458D9"/>
    <w:rsid w:val="00557715"/>
    <w:rsid w:val="00571ABD"/>
    <w:rsid w:val="00591E7A"/>
    <w:rsid w:val="0059675B"/>
    <w:rsid w:val="005A0419"/>
    <w:rsid w:val="005A5B93"/>
    <w:rsid w:val="005B2E09"/>
    <w:rsid w:val="005C7833"/>
    <w:rsid w:val="005D6B10"/>
    <w:rsid w:val="005F324C"/>
    <w:rsid w:val="00613E27"/>
    <w:rsid w:val="006160C4"/>
    <w:rsid w:val="00632BEE"/>
    <w:rsid w:val="006371FE"/>
    <w:rsid w:val="0064523F"/>
    <w:rsid w:val="00671F75"/>
    <w:rsid w:val="006721AC"/>
    <w:rsid w:val="0068614A"/>
    <w:rsid w:val="006B0C90"/>
    <w:rsid w:val="006B2685"/>
    <w:rsid w:val="006D3B3D"/>
    <w:rsid w:val="006D4A12"/>
    <w:rsid w:val="006D7ADE"/>
    <w:rsid w:val="006E39A6"/>
    <w:rsid w:val="006E4BB8"/>
    <w:rsid w:val="006F0228"/>
    <w:rsid w:val="00700C68"/>
    <w:rsid w:val="00732729"/>
    <w:rsid w:val="007522DA"/>
    <w:rsid w:val="007621C4"/>
    <w:rsid w:val="00764CA9"/>
    <w:rsid w:val="00784036"/>
    <w:rsid w:val="00785254"/>
    <w:rsid w:val="00792E9B"/>
    <w:rsid w:val="00796989"/>
    <w:rsid w:val="007A6228"/>
    <w:rsid w:val="007A6604"/>
    <w:rsid w:val="007B4FB2"/>
    <w:rsid w:val="007C3912"/>
    <w:rsid w:val="007C6D13"/>
    <w:rsid w:val="007E5265"/>
    <w:rsid w:val="007F0943"/>
    <w:rsid w:val="007F1708"/>
    <w:rsid w:val="007F31C6"/>
    <w:rsid w:val="0081010F"/>
    <w:rsid w:val="00815A22"/>
    <w:rsid w:val="00824E59"/>
    <w:rsid w:val="00826981"/>
    <w:rsid w:val="0083178A"/>
    <w:rsid w:val="00840348"/>
    <w:rsid w:val="008417EB"/>
    <w:rsid w:val="0084360D"/>
    <w:rsid w:val="00847F2B"/>
    <w:rsid w:val="008538F3"/>
    <w:rsid w:val="008673F8"/>
    <w:rsid w:val="00870579"/>
    <w:rsid w:val="00875A8B"/>
    <w:rsid w:val="008767EC"/>
    <w:rsid w:val="00880BDB"/>
    <w:rsid w:val="00886B9D"/>
    <w:rsid w:val="00890028"/>
    <w:rsid w:val="008926DC"/>
    <w:rsid w:val="008A7679"/>
    <w:rsid w:val="008B100D"/>
    <w:rsid w:val="008B2F6C"/>
    <w:rsid w:val="008C37A2"/>
    <w:rsid w:val="008C5332"/>
    <w:rsid w:val="008F1FEA"/>
    <w:rsid w:val="008F2AA3"/>
    <w:rsid w:val="008F4912"/>
    <w:rsid w:val="008F5B2E"/>
    <w:rsid w:val="00906CCE"/>
    <w:rsid w:val="0090729A"/>
    <w:rsid w:val="00920408"/>
    <w:rsid w:val="0092169C"/>
    <w:rsid w:val="00925D40"/>
    <w:rsid w:val="009328C9"/>
    <w:rsid w:val="00935945"/>
    <w:rsid w:val="00935EDD"/>
    <w:rsid w:val="00936559"/>
    <w:rsid w:val="00943CF2"/>
    <w:rsid w:val="00950471"/>
    <w:rsid w:val="00952503"/>
    <w:rsid w:val="009629A1"/>
    <w:rsid w:val="00995EE8"/>
    <w:rsid w:val="009A2E5C"/>
    <w:rsid w:val="009B02CA"/>
    <w:rsid w:val="009B3653"/>
    <w:rsid w:val="009B3901"/>
    <w:rsid w:val="009D03D5"/>
    <w:rsid w:val="009E1111"/>
    <w:rsid w:val="009E1DE8"/>
    <w:rsid w:val="009E4846"/>
    <w:rsid w:val="009E6161"/>
    <w:rsid w:val="009E723E"/>
    <w:rsid w:val="009F6B0C"/>
    <w:rsid w:val="00A114E8"/>
    <w:rsid w:val="00A13E39"/>
    <w:rsid w:val="00A14181"/>
    <w:rsid w:val="00A17DDB"/>
    <w:rsid w:val="00A21D16"/>
    <w:rsid w:val="00A25178"/>
    <w:rsid w:val="00A255D7"/>
    <w:rsid w:val="00A370E1"/>
    <w:rsid w:val="00A470D4"/>
    <w:rsid w:val="00A6055E"/>
    <w:rsid w:val="00A62124"/>
    <w:rsid w:val="00A86D3D"/>
    <w:rsid w:val="00A94F74"/>
    <w:rsid w:val="00AB2C67"/>
    <w:rsid w:val="00AB4DE3"/>
    <w:rsid w:val="00AB5EC7"/>
    <w:rsid w:val="00AB6165"/>
    <w:rsid w:val="00AB670A"/>
    <w:rsid w:val="00AC0700"/>
    <w:rsid w:val="00AC1BE1"/>
    <w:rsid w:val="00AC1DCA"/>
    <w:rsid w:val="00AC20FD"/>
    <w:rsid w:val="00AC6CDD"/>
    <w:rsid w:val="00AD0010"/>
    <w:rsid w:val="00AE62AE"/>
    <w:rsid w:val="00AF39C4"/>
    <w:rsid w:val="00AF55A6"/>
    <w:rsid w:val="00B145A2"/>
    <w:rsid w:val="00B170D6"/>
    <w:rsid w:val="00B171F6"/>
    <w:rsid w:val="00B20226"/>
    <w:rsid w:val="00B46CD1"/>
    <w:rsid w:val="00B544EE"/>
    <w:rsid w:val="00B55BAD"/>
    <w:rsid w:val="00B60A33"/>
    <w:rsid w:val="00B63BB6"/>
    <w:rsid w:val="00B65D73"/>
    <w:rsid w:val="00B81796"/>
    <w:rsid w:val="00B838C3"/>
    <w:rsid w:val="00B8565E"/>
    <w:rsid w:val="00B85CAD"/>
    <w:rsid w:val="00B96527"/>
    <w:rsid w:val="00BA1643"/>
    <w:rsid w:val="00BB48F4"/>
    <w:rsid w:val="00BC31AC"/>
    <w:rsid w:val="00BD4C56"/>
    <w:rsid w:val="00BD525A"/>
    <w:rsid w:val="00BE4CD1"/>
    <w:rsid w:val="00BE5382"/>
    <w:rsid w:val="00BF01BC"/>
    <w:rsid w:val="00BF24D1"/>
    <w:rsid w:val="00C04DE8"/>
    <w:rsid w:val="00C1136D"/>
    <w:rsid w:val="00C171D6"/>
    <w:rsid w:val="00C2213E"/>
    <w:rsid w:val="00C23B2D"/>
    <w:rsid w:val="00C25EAB"/>
    <w:rsid w:val="00C31CBD"/>
    <w:rsid w:val="00C32711"/>
    <w:rsid w:val="00C412CB"/>
    <w:rsid w:val="00C41CBA"/>
    <w:rsid w:val="00C53317"/>
    <w:rsid w:val="00C67618"/>
    <w:rsid w:val="00C7018F"/>
    <w:rsid w:val="00C76DC7"/>
    <w:rsid w:val="00C84132"/>
    <w:rsid w:val="00C90759"/>
    <w:rsid w:val="00CB2D36"/>
    <w:rsid w:val="00CB424F"/>
    <w:rsid w:val="00CB4BB7"/>
    <w:rsid w:val="00CD151C"/>
    <w:rsid w:val="00CE0984"/>
    <w:rsid w:val="00CF1191"/>
    <w:rsid w:val="00D06AAB"/>
    <w:rsid w:val="00D12C6B"/>
    <w:rsid w:val="00D12EF6"/>
    <w:rsid w:val="00D15F90"/>
    <w:rsid w:val="00D344DC"/>
    <w:rsid w:val="00D46F5F"/>
    <w:rsid w:val="00D479A8"/>
    <w:rsid w:val="00D54FEE"/>
    <w:rsid w:val="00D62658"/>
    <w:rsid w:val="00D65F78"/>
    <w:rsid w:val="00D7216B"/>
    <w:rsid w:val="00D72954"/>
    <w:rsid w:val="00D747CF"/>
    <w:rsid w:val="00D74DB9"/>
    <w:rsid w:val="00D9038E"/>
    <w:rsid w:val="00D90CB3"/>
    <w:rsid w:val="00DA3833"/>
    <w:rsid w:val="00DA781C"/>
    <w:rsid w:val="00DB556A"/>
    <w:rsid w:val="00DC590E"/>
    <w:rsid w:val="00DF0C7B"/>
    <w:rsid w:val="00DF5DC4"/>
    <w:rsid w:val="00E04FDA"/>
    <w:rsid w:val="00E15411"/>
    <w:rsid w:val="00E23348"/>
    <w:rsid w:val="00E25847"/>
    <w:rsid w:val="00E36912"/>
    <w:rsid w:val="00E50EE1"/>
    <w:rsid w:val="00E5112C"/>
    <w:rsid w:val="00E51EAD"/>
    <w:rsid w:val="00E52E2A"/>
    <w:rsid w:val="00E544C2"/>
    <w:rsid w:val="00E61AE1"/>
    <w:rsid w:val="00E655FD"/>
    <w:rsid w:val="00E71835"/>
    <w:rsid w:val="00E83ADD"/>
    <w:rsid w:val="00E8500F"/>
    <w:rsid w:val="00E92156"/>
    <w:rsid w:val="00E92B71"/>
    <w:rsid w:val="00E94AA4"/>
    <w:rsid w:val="00EB2EB5"/>
    <w:rsid w:val="00EC5443"/>
    <w:rsid w:val="00ED1E77"/>
    <w:rsid w:val="00F07000"/>
    <w:rsid w:val="00F07195"/>
    <w:rsid w:val="00F156A2"/>
    <w:rsid w:val="00F40559"/>
    <w:rsid w:val="00F4320F"/>
    <w:rsid w:val="00F50223"/>
    <w:rsid w:val="00F51D8A"/>
    <w:rsid w:val="00F57A22"/>
    <w:rsid w:val="00F636CA"/>
    <w:rsid w:val="00F73C5D"/>
    <w:rsid w:val="00F80C33"/>
    <w:rsid w:val="00F84591"/>
    <w:rsid w:val="00F869F8"/>
    <w:rsid w:val="00F91C49"/>
    <w:rsid w:val="00FA0391"/>
    <w:rsid w:val="00FA738F"/>
    <w:rsid w:val="00FC0C73"/>
    <w:rsid w:val="00FD6682"/>
    <w:rsid w:val="00FE20BC"/>
    <w:rsid w:val="00FF65CB"/>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81C6A3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3">
    <w:name w:val="heading 3"/>
    <w:basedOn w:val="Normal"/>
    <w:link w:val="Heading3Char"/>
    <w:uiPriority w:val="9"/>
    <w:qFormat/>
    <w:rsid w:val="00D74DB9"/>
    <w:pPr>
      <w:spacing w:before="100" w:beforeAutospacing="1" w:after="100" w:afterAutospacing="1"/>
      <w:outlineLvl w:val="2"/>
    </w:pPr>
    <w:rPr>
      <w:rFonts w:ascii="Times New Roman" w:hAnsi="Times New Roman" w:cs="Times New Roman"/>
      <w:b/>
      <w:bCs/>
      <w:sz w:val="27"/>
      <w:szCs w:val="27"/>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529F"/>
    <w:pPr>
      <w:ind w:left="720"/>
      <w:contextualSpacing/>
    </w:pPr>
  </w:style>
  <w:style w:type="paragraph" w:styleId="BalloonText">
    <w:name w:val="Balloon Text"/>
    <w:basedOn w:val="Normal"/>
    <w:link w:val="BalloonTextChar"/>
    <w:uiPriority w:val="99"/>
    <w:semiHidden/>
    <w:unhideWhenUsed/>
    <w:rsid w:val="001D52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529F"/>
    <w:rPr>
      <w:rFonts w:ascii="Lucida Grande" w:hAnsi="Lucida Grande" w:cs="Lucida Grande"/>
      <w:sz w:val="18"/>
      <w:szCs w:val="18"/>
      <w:lang w:val="en-GB"/>
    </w:rPr>
  </w:style>
  <w:style w:type="character" w:styleId="Hyperlink">
    <w:name w:val="Hyperlink"/>
    <w:basedOn w:val="DefaultParagraphFont"/>
    <w:uiPriority w:val="99"/>
    <w:unhideWhenUsed/>
    <w:rsid w:val="00D74DB9"/>
    <w:rPr>
      <w:color w:val="0000FF"/>
      <w:u w:val="single"/>
    </w:rPr>
  </w:style>
  <w:style w:type="character" w:customStyle="1" w:styleId="Heading3Char">
    <w:name w:val="Heading 3 Char"/>
    <w:basedOn w:val="DefaultParagraphFont"/>
    <w:link w:val="Heading3"/>
    <w:uiPriority w:val="9"/>
    <w:rsid w:val="00D74DB9"/>
    <w:rPr>
      <w:rFonts w:ascii="Times New Roman" w:hAnsi="Times New Roman" w:cs="Times New Roman"/>
      <w:b/>
      <w:bCs/>
      <w:sz w:val="27"/>
      <w:szCs w:val="27"/>
      <w:lang w:val="en-AU"/>
    </w:rPr>
  </w:style>
  <w:style w:type="paragraph" w:styleId="NormalWeb">
    <w:name w:val="Normal (Web)"/>
    <w:basedOn w:val="Normal"/>
    <w:uiPriority w:val="99"/>
    <w:semiHidden/>
    <w:unhideWhenUsed/>
    <w:rsid w:val="00D74DB9"/>
    <w:pPr>
      <w:spacing w:before="100" w:beforeAutospacing="1" w:after="100" w:afterAutospacing="1"/>
    </w:pPr>
    <w:rPr>
      <w:rFonts w:ascii="Times New Roman" w:hAnsi="Times New Roman" w:cs="Times New Roman"/>
      <w:sz w:val="20"/>
      <w:szCs w:val="20"/>
      <w:lang w:val="en-AU"/>
    </w:rPr>
  </w:style>
  <w:style w:type="character" w:styleId="Strong">
    <w:name w:val="Strong"/>
    <w:basedOn w:val="DefaultParagraphFont"/>
    <w:uiPriority w:val="22"/>
    <w:qFormat/>
    <w:rsid w:val="00D74DB9"/>
    <w:rPr>
      <w:b/>
      <w:bCs/>
    </w:rPr>
  </w:style>
  <w:style w:type="paragraph" w:styleId="Bibliography">
    <w:name w:val="Bibliography"/>
    <w:basedOn w:val="Normal"/>
    <w:next w:val="Normal"/>
    <w:uiPriority w:val="37"/>
    <w:semiHidden/>
    <w:unhideWhenUsed/>
    <w:rsid w:val="00283C45"/>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paragraph" w:styleId="Heading3">
    <w:name w:val="heading 3"/>
    <w:basedOn w:val="Normal"/>
    <w:link w:val="Heading3Char"/>
    <w:uiPriority w:val="9"/>
    <w:qFormat/>
    <w:rsid w:val="00D74DB9"/>
    <w:pPr>
      <w:spacing w:before="100" w:beforeAutospacing="1" w:after="100" w:afterAutospacing="1"/>
      <w:outlineLvl w:val="2"/>
    </w:pPr>
    <w:rPr>
      <w:rFonts w:ascii="Times New Roman" w:hAnsi="Times New Roman" w:cs="Times New Roman"/>
      <w:b/>
      <w:bCs/>
      <w:sz w:val="27"/>
      <w:szCs w:val="27"/>
      <w:lang w:val="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529F"/>
    <w:pPr>
      <w:ind w:left="720"/>
      <w:contextualSpacing/>
    </w:pPr>
  </w:style>
  <w:style w:type="paragraph" w:styleId="BalloonText">
    <w:name w:val="Balloon Text"/>
    <w:basedOn w:val="Normal"/>
    <w:link w:val="BalloonTextChar"/>
    <w:uiPriority w:val="99"/>
    <w:semiHidden/>
    <w:unhideWhenUsed/>
    <w:rsid w:val="001D529F"/>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529F"/>
    <w:rPr>
      <w:rFonts w:ascii="Lucida Grande" w:hAnsi="Lucida Grande" w:cs="Lucida Grande"/>
      <w:sz w:val="18"/>
      <w:szCs w:val="18"/>
      <w:lang w:val="en-GB"/>
    </w:rPr>
  </w:style>
  <w:style w:type="character" w:styleId="Hyperlink">
    <w:name w:val="Hyperlink"/>
    <w:basedOn w:val="DefaultParagraphFont"/>
    <w:uiPriority w:val="99"/>
    <w:unhideWhenUsed/>
    <w:rsid w:val="00D74DB9"/>
    <w:rPr>
      <w:color w:val="0000FF"/>
      <w:u w:val="single"/>
    </w:rPr>
  </w:style>
  <w:style w:type="character" w:customStyle="1" w:styleId="Heading3Char">
    <w:name w:val="Heading 3 Char"/>
    <w:basedOn w:val="DefaultParagraphFont"/>
    <w:link w:val="Heading3"/>
    <w:uiPriority w:val="9"/>
    <w:rsid w:val="00D74DB9"/>
    <w:rPr>
      <w:rFonts w:ascii="Times New Roman" w:hAnsi="Times New Roman" w:cs="Times New Roman"/>
      <w:b/>
      <w:bCs/>
      <w:sz w:val="27"/>
      <w:szCs w:val="27"/>
      <w:lang w:val="en-AU"/>
    </w:rPr>
  </w:style>
  <w:style w:type="paragraph" w:styleId="NormalWeb">
    <w:name w:val="Normal (Web)"/>
    <w:basedOn w:val="Normal"/>
    <w:uiPriority w:val="99"/>
    <w:semiHidden/>
    <w:unhideWhenUsed/>
    <w:rsid w:val="00D74DB9"/>
    <w:pPr>
      <w:spacing w:before="100" w:beforeAutospacing="1" w:after="100" w:afterAutospacing="1"/>
    </w:pPr>
    <w:rPr>
      <w:rFonts w:ascii="Times New Roman" w:hAnsi="Times New Roman" w:cs="Times New Roman"/>
      <w:sz w:val="20"/>
      <w:szCs w:val="20"/>
      <w:lang w:val="en-AU"/>
    </w:rPr>
  </w:style>
  <w:style w:type="character" w:styleId="Strong">
    <w:name w:val="Strong"/>
    <w:basedOn w:val="DefaultParagraphFont"/>
    <w:uiPriority w:val="22"/>
    <w:qFormat/>
    <w:rsid w:val="00D74DB9"/>
    <w:rPr>
      <w:b/>
      <w:bCs/>
    </w:rPr>
  </w:style>
  <w:style w:type="paragraph" w:styleId="Bibliography">
    <w:name w:val="Bibliography"/>
    <w:basedOn w:val="Normal"/>
    <w:next w:val="Normal"/>
    <w:uiPriority w:val="37"/>
    <w:semiHidden/>
    <w:unhideWhenUsed/>
    <w:rsid w:val="00283C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791394">
      <w:bodyDiv w:val="1"/>
      <w:marLeft w:val="0"/>
      <w:marRight w:val="0"/>
      <w:marTop w:val="0"/>
      <w:marBottom w:val="0"/>
      <w:divBdr>
        <w:top w:val="none" w:sz="0" w:space="0" w:color="auto"/>
        <w:left w:val="none" w:sz="0" w:space="0" w:color="auto"/>
        <w:bottom w:val="none" w:sz="0" w:space="0" w:color="auto"/>
        <w:right w:val="none" w:sz="0" w:space="0" w:color="auto"/>
      </w:divBdr>
    </w:div>
    <w:div w:id="63139147">
      <w:bodyDiv w:val="1"/>
      <w:marLeft w:val="0"/>
      <w:marRight w:val="0"/>
      <w:marTop w:val="0"/>
      <w:marBottom w:val="0"/>
      <w:divBdr>
        <w:top w:val="none" w:sz="0" w:space="0" w:color="auto"/>
        <w:left w:val="none" w:sz="0" w:space="0" w:color="auto"/>
        <w:bottom w:val="none" w:sz="0" w:space="0" w:color="auto"/>
        <w:right w:val="none" w:sz="0" w:space="0" w:color="auto"/>
      </w:divBdr>
    </w:div>
    <w:div w:id="70733554">
      <w:bodyDiv w:val="1"/>
      <w:marLeft w:val="0"/>
      <w:marRight w:val="0"/>
      <w:marTop w:val="0"/>
      <w:marBottom w:val="0"/>
      <w:divBdr>
        <w:top w:val="none" w:sz="0" w:space="0" w:color="auto"/>
        <w:left w:val="none" w:sz="0" w:space="0" w:color="auto"/>
        <w:bottom w:val="none" w:sz="0" w:space="0" w:color="auto"/>
        <w:right w:val="none" w:sz="0" w:space="0" w:color="auto"/>
      </w:divBdr>
    </w:div>
    <w:div w:id="103959767">
      <w:bodyDiv w:val="1"/>
      <w:marLeft w:val="0"/>
      <w:marRight w:val="0"/>
      <w:marTop w:val="0"/>
      <w:marBottom w:val="0"/>
      <w:divBdr>
        <w:top w:val="none" w:sz="0" w:space="0" w:color="auto"/>
        <w:left w:val="none" w:sz="0" w:space="0" w:color="auto"/>
        <w:bottom w:val="none" w:sz="0" w:space="0" w:color="auto"/>
        <w:right w:val="none" w:sz="0" w:space="0" w:color="auto"/>
      </w:divBdr>
    </w:div>
    <w:div w:id="107282561">
      <w:bodyDiv w:val="1"/>
      <w:marLeft w:val="0"/>
      <w:marRight w:val="0"/>
      <w:marTop w:val="0"/>
      <w:marBottom w:val="0"/>
      <w:divBdr>
        <w:top w:val="none" w:sz="0" w:space="0" w:color="auto"/>
        <w:left w:val="none" w:sz="0" w:space="0" w:color="auto"/>
        <w:bottom w:val="none" w:sz="0" w:space="0" w:color="auto"/>
        <w:right w:val="none" w:sz="0" w:space="0" w:color="auto"/>
      </w:divBdr>
    </w:div>
    <w:div w:id="131213824">
      <w:bodyDiv w:val="1"/>
      <w:marLeft w:val="0"/>
      <w:marRight w:val="0"/>
      <w:marTop w:val="0"/>
      <w:marBottom w:val="0"/>
      <w:divBdr>
        <w:top w:val="none" w:sz="0" w:space="0" w:color="auto"/>
        <w:left w:val="none" w:sz="0" w:space="0" w:color="auto"/>
        <w:bottom w:val="none" w:sz="0" w:space="0" w:color="auto"/>
        <w:right w:val="none" w:sz="0" w:space="0" w:color="auto"/>
      </w:divBdr>
    </w:div>
    <w:div w:id="141434923">
      <w:bodyDiv w:val="1"/>
      <w:marLeft w:val="0"/>
      <w:marRight w:val="0"/>
      <w:marTop w:val="0"/>
      <w:marBottom w:val="0"/>
      <w:divBdr>
        <w:top w:val="none" w:sz="0" w:space="0" w:color="auto"/>
        <w:left w:val="none" w:sz="0" w:space="0" w:color="auto"/>
        <w:bottom w:val="none" w:sz="0" w:space="0" w:color="auto"/>
        <w:right w:val="none" w:sz="0" w:space="0" w:color="auto"/>
      </w:divBdr>
    </w:div>
    <w:div w:id="178743274">
      <w:bodyDiv w:val="1"/>
      <w:marLeft w:val="0"/>
      <w:marRight w:val="0"/>
      <w:marTop w:val="0"/>
      <w:marBottom w:val="0"/>
      <w:divBdr>
        <w:top w:val="none" w:sz="0" w:space="0" w:color="auto"/>
        <w:left w:val="none" w:sz="0" w:space="0" w:color="auto"/>
        <w:bottom w:val="none" w:sz="0" w:space="0" w:color="auto"/>
        <w:right w:val="none" w:sz="0" w:space="0" w:color="auto"/>
      </w:divBdr>
    </w:div>
    <w:div w:id="206644189">
      <w:bodyDiv w:val="1"/>
      <w:marLeft w:val="0"/>
      <w:marRight w:val="0"/>
      <w:marTop w:val="0"/>
      <w:marBottom w:val="0"/>
      <w:divBdr>
        <w:top w:val="none" w:sz="0" w:space="0" w:color="auto"/>
        <w:left w:val="none" w:sz="0" w:space="0" w:color="auto"/>
        <w:bottom w:val="none" w:sz="0" w:space="0" w:color="auto"/>
        <w:right w:val="none" w:sz="0" w:space="0" w:color="auto"/>
      </w:divBdr>
    </w:div>
    <w:div w:id="269776044">
      <w:bodyDiv w:val="1"/>
      <w:marLeft w:val="0"/>
      <w:marRight w:val="0"/>
      <w:marTop w:val="0"/>
      <w:marBottom w:val="0"/>
      <w:divBdr>
        <w:top w:val="none" w:sz="0" w:space="0" w:color="auto"/>
        <w:left w:val="none" w:sz="0" w:space="0" w:color="auto"/>
        <w:bottom w:val="none" w:sz="0" w:space="0" w:color="auto"/>
        <w:right w:val="none" w:sz="0" w:space="0" w:color="auto"/>
      </w:divBdr>
    </w:div>
    <w:div w:id="278029027">
      <w:bodyDiv w:val="1"/>
      <w:marLeft w:val="0"/>
      <w:marRight w:val="0"/>
      <w:marTop w:val="0"/>
      <w:marBottom w:val="0"/>
      <w:divBdr>
        <w:top w:val="none" w:sz="0" w:space="0" w:color="auto"/>
        <w:left w:val="none" w:sz="0" w:space="0" w:color="auto"/>
        <w:bottom w:val="none" w:sz="0" w:space="0" w:color="auto"/>
        <w:right w:val="none" w:sz="0" w:space="0" w:color="auto"/>
      </w:divBdr>
    </w:div>
    <w:div w:id="281808712">
      <w:bodyDiv w:val="1"/>
      <w:marLeft w:val="0"/>
      <w:marRight w:val="0"/>
      <w:marTop w:val="0"/>
      <w:marBottom w:val="0"/>
      <w:divBdr>
        <w:top w:val="none" w:sz="0" w:space="0" w:color="auto"/>
        <w:left w:val="none" w:sz="0" w:space="0" w:color="auto"/>
        <w:bottom w:val="none" w:sz="0" w:space="0" w:color="auto"/>
        <w:right w:val="none" w:sz="0" w:space="0" w:color="auto"/>
      </w:divBdr>
    </w:div>
    <w:div w:id="338892874">
      <w:bodyDiv w:val="1"/>
      <w:marLeft w:val="0"/>
      <w:marRight w:val="0"/>
      <w:marTop w:val="0"/>
      <w:marBottom w:val="0"/>
      <w:divBdr>
        <w:top w:val="none" w:sz="0" w:space="0" w:color="auto"/>
        <w:left w:val="none" w:sz="0" w:space="0" w:color="auto"/>
        <w:bottom w:val="none" w:sz="0" w:space="0" w:color="auto"/>
        <w:right w:val="none" w:sz="0" w:space="0" w:color="auto"/>
      </w:divBdr>
    </w:div>
    <w:div w:id="352802884">
      <w:bodyDiv w:val="1"/>
      <w:marLeft w:val="0"/>
      <w:marRight w:val="0"/>
      <w:marTop w:val="0"/>
      <w:marBottom w:val="0"/>
      <w:divBdr>
        <w:top w:val="none" w:sz="0" w:space="0" w:color="auto"/>
        <w:left w:val="none" w:sz="0" w:space="0" w:color="auto"/>
        <w:bottom w:val="none" w:sz="0" w:space="0" w:color="auto"/>
        <w:right w:val="none" w:sz="0" w:space="0" w:color="auto"/>
      </w:divBdr>
    </w:div>
    <w:div w:id="369887516">
      <w:bodyDiv w:val="1"/>
      <w:marLeft w:val="0"/>
      <w:marRight w:val="0"/>
      <w:marTop w:val="0"/>
      <w:marBottom w:val="0"/>
      <w:divBdr>
        <w:top w:val="none" w:sz="0" w:space="0" w:color="auto"/>
        <w:left w:val="none" w:sz="0" w:space="0" w:color="auto"/>
        <w:bottom w:val="none" w:sz="0" w:space="0" w:color="auto"/>
        <w:right w:val="none" w:sz="0" w:space="0" w:color="auto"/>
      </w:divBdr>
    </w:div>
    <w:div w:id="514803842">
      <w:bodyDiv w:val="1"/>
      <w:marLeft w:val="0"/>
      <w:marRight w:val="0"/>
      <w:marTop w:val="0"/>
      <w:marBottom w:val="0"/>
      <w:divBdr>
        <w:top w:val="none" w:sz="0" w:space="0" w:color="auto"/>
        <w:left w:val="none" w:sz="0" w:space="0" w:color="auto"/>
        <w:bottom w:val="none" w:sz="0" w:space="0" w:color="auto"/>
        <w:right w:val="none" w:sz="0" w:space="0" w:color="auto"/>
      </w:divBdr>
    </w:div>
    <w:div w:id="590162956">
      <w:bodyDiv w:val="1"/>
      <w:marLeft w:val="0"/>
      <w:marRight w:val="0"/>
      <w:marTop w:val="0"/>
      <w:marBottom w:val="0"/>
      <w:divBdr>
        <w:top w:val="none" w:sz="0" w:space="0" w:color="auto"/>
        <w:left w:val="none" w:sz="0" w:space="0" w:color="auto"/>
        <w:bottom w:val="none" w:sz="0" w:space="0" w:color="auto"/>
        <w:right w:val="none" w:sz="0" w:space="0" w:color="auto"/>
      </w:divBdr>
    </w:div>
    <w:div w:id="676617485">
      <w:bodyDiv w:val="1"/>
      <w:marLeft w:val="0"/>
      <w:marRight w:val="0"/>
      <w:marTop w:val="0"/>
      <w:marBottom w:val="0"/>
      <w:divBdr>
        <w:top w:val="none" w:sz="0" w:space="0" w:color="auto"/>
        <w:left w:val="none" w:sz="0" w:space="0" w:color="auto"/>
        <w:bottom w:val="none" w:sz="0" w:space="0" w:color="auto"/>
        <w:right w:val="none" w:sz="0" w:space="0" w:color="auto"/>
      </w:divBdr>
    </w:div>
    <w:div w:id="739786657">
      <w:bodyDiv w:val="1"/>
      <w:marLeft w:val="0"/>
      <w:marRight w:val="0"/>
      <w:marTop w:val="0"/>
      <w:marBottom w:val="0"/>
      <w:divBdr>
        <w:top w:val="none" w:sz="0" w:space="0" w:color="auto"/>
        <w:left w:val="none" w:sz="0" w:space="0" w:color="auto"/>
        <w:bottom w:val="none" w:sz="0" w:space="0" w:color="auto"/>
        <w:right w:val="none" w:sz="0" w:space="0" w:color="auto"/>
      </w:divBdr>
    </w:div>
    <w:div w:id="817503536">
      <w:bodyDiv w:val="1"/>
      <w:marLeft w:val="0"/>
      <w:marRight w:val="0"/>
      <w:marTop w:val="0"/>
      <w:marBottom w:val="0"/>
      <w:divBdr>
        <w:top w:val="none" w:sz="0" w:space="0" w:color="auto"/>
        <w:left w:val="none" w:sz="0" w:space="0" w:color="auto"/>
        <w:bottom w:val="none" w:sz="0" w:space="0" w:color="auto"/>
        <w:right w:val="none" w:sz="0" w:space="0" w:color="auto"/>
      </w:divBdr>
    </w:div>
    <w:div w:id="824007949">
      <w:bodyDiv w:val="1"/>
      <w:marLeft w:val="0"/>
      <w:marRight w:val="0"/>
      <w:marTop w:val="0"/>
      <w:marBottom w:val="0"/>
      <w:divBdr>
        <w:top w:val="none" w:sz="0" w:space="0" w:color="auto"/>
        <w:left w:val="none" w:sz="0" w:space="0" w:color="auto"/>
        <w:bottom w:val="none" w:sz="0" w:space="0" w:color="auto"/>
        <w:right w:val="none" w:sz="0" w:space="0" w:color="auto"/>
      </w:divBdr>
    </w:div>
    <w:div w:id="849611089">
      <w:bodyDiv w:val="1"/>
      <w:marLeft w:val="0"/>
      <w:marRight w:val="0"/>
      <w:marTop w:val="0"/>
      <w:marBottom w:val="0"/>
      <w:divBdr>
        <w:top w:val="none" w:sz="0" w:space="0" w:color="auto"/>
        <w:left w:val="none" w:sz="0" w:space="0" w:color="auto"/>
        <w:bottom w:val="none" w:sz="0" w:space="0" w:color="auto"/>
        <w:right w:val="none" w:sz="0" w:space="0" w:color="auto"/>
      </w:divBdr>
    </w:div>
    <w:div w:id="874736174">
      <w:bodyDiv w:val="1"/>
      <w:marLeft w:val="0"/>
      <w:marRight w:val="0"/>
      <w:marTop w:val="0"/>
      <w:marBottom w:val="0"/>
      <w:divBdr>
        <w:top w:val="none" w:sz="0" w:space="0" w:color="auto"/>
        <w:left w:val="none" w:sz="0" w:space="0" w:color="auto"/>
        <w:bottom w:val="none" w:sz="0" w:space="0" w:color="auto"/>
        <w:right w:val="none" w:sz="0" w:space="0" w:color="auto"/>
      </w:divBdr>
    </w:div>
    <w:div w:id="1036387020">
      <w:bodyDiv w:val="1"/>
      <w:marLeft w:val="0"/>
      <w:marRight w:val="0"/>
      <w:marTop w:val="0"/>
      <w:marBottom w:val="0"/>
      <w:divBdr>
        <w:top w:val="none" w:sz="0" w:space="0" w:color="auto"/>
        <w:left w:val="none" w:sz="0" w:space="0" w:color="auto"/>
        <w:bottom w:val="none" w:sz="0" w:space="0" w:color="auto"/>
        <w:right w:val="none" w:sz="0" w:space="0" w:color="auto"/>
      </w:divBdr>
    </w:div>
    <w:div w:id="1049458731">
      <w:bodyDiv w:val="1"/>
      <w:marLeft w:val="0"/>
      <w:marRight w:val="0"/>
      <w:marTop w:val="0"/>
      <w:marBottom w:val="0"/>
      <w:divBdr>
        <w:top w:val="none" w:sz="0" w:space="0" w:color="auto"/>
        <w:left w:val="none" w:sz="0" w:space="0" w:color="auto"/>
        <w:bottom w:val="none" w:sz="0" w:space="0" w:color="auto"/>
        <w:right w:val="none" w:sz="0" w:space="0" w:color="auto"/>
      </w:divBdr>
    </w:div>
    <w:div w:id="1058623580">
      <w:bodyDiv w:val="1"/>
      <w:marLeft w:val="0"/>
      <w:marRight w:val="0"/>
      <w:marTop w:val="0"/>
      <w:marBottom w:val="0"/>
      <w:divBdr>
        <w:top w:val="none" w:sz="0" w:space="0" w:color="auto"/>
        <w:left w:val="none" w:sz="0" w:space="0" w:color="auto"/>
        <w:bottom w:val="none" w:sz="0" w:space="0" w:color="auto"/>
        <w:right w:val="none" w:sz="0" w:space="0" w:color="auto"/>
      </w:divBdr>
    </w:div>
    <w:div w:id="1071736935">
      <w:bodyDiv w:val="1"/>
      <w:marLeft w:val="0"/>
      <w:marRight w:val="0"/>
      <w:marTop w:val="0"/>
      <w:marBottom w:val="0"/>
      <w:divBdr>
        <w:top w:val="none" w:sz="0" w:space="0" w:color="auto"/>
        <w:left w:val="none" w:sz="0" w:space="0" w:color="auto"/>
        <w:bottom w:val="none" w:sz="0" w:space="0" w:color="auto"/>
        <w:right w:val="none" w:sz="0" w:space="0" w:color="auto"/>
      </w:divBdr>
    </w:div>
    <w:div w:id="1109663996">
      <w:bodyDiv w:val="1"/>
      <w:marLeft w:val="0"/>
      <w:marRight w:val="0"/>
      <w:marTop w:val="0"/>
      <w:marBottom w:val="0"/>
      <w:divBdr>
        <w:top w:val="none" w:sz="0" w:space="0" w:color="auto"/>
        <w:left w:val="none" w:sz="0" w:space="0" w:color="auto"/>
        <w:bottom w:val="none" w:sz="0" w:space="0" w:color="auto"/>
        <w:right w:val="none" w:sz="0" w:space="0" w:color="auto"/>
      </w:divBdr>
    </w:div>
    <w:div w:id="1112748027">
      <w:bodyDiv w:val="1"/>
      <w:marLeft w:val="0"/>
      <w:marRight w:val="0"/>
      <w:marTop w:val="0"/>
      <w:marBottom w:val="0"/>
      <w:divBdr>
        <w:top w:val="none" w:sz="0" w:space="0" w:color="auto"/>
        <w:left w:val="none" w:sz="0" w:space="0" w:color="auto"/>
        <w:bottom w:val="none" w:sz="0" w:space="0" w:color="auto"/>
        <w:right w:val="none" w:sz="0" w:space="0" w:color="auto"/>
      </w:divBdr>
    </w:div>
    <w:div w:id="1171680243">
      <w:bodyDiv w:val="1"/>
      <w:marLeft w:val="0"/>
      <w:marRight w:val="0"/>
      <w:marTop w:val="0"/>
      <w:marBottom w:val="0"/>
      <w:divBdr>
        <w:top w:val="none" w:sz="0" w:space="0" w:color="auto"/>
        <w:left w:val="none" w:sz="0" w:space="0" w:color="auto"/>
        <w:bottom w:val="none" w:sz="0" w:space="0" w:color="auto"/>
        <w:right w:val="none" w:sz="0" w:space="0" w:color="auto"/>
      </w:divBdr>
    </w:div>
    <w:div w:id="1173953134">
      <w:bodyDiv w:val="1"/>
      <w:marLeft w:val="0"/>
      <w:marRight w:val="0"/>
      <w:marTop w:val="0"/>
      <w:marBottom w:val="0"/>
      <w:divBdr>
        <w:top w:val="none" w:sz="0" w:space="0" w:color="auto"/>
        <w:left w:val="none" w:sz="0" w:space="0" w:color="auto"/>
        <w:bottom w:val="none" w:sz="0" w:space="0" w:color="auto"/>
        <w:right w:val="none" w:sz="0" w:space="0" w:color="auto"/>
      </w:divBdr>
    </w:div>
    <w:div w:id="1181745803">
      <w:bodyDiv w:val="1"/>
      <w:marLeft w:val="0"/>
      <w:marRight w:val="0"/>
      <w:marTop w:val="0"/>
      <w:marBottom w:val="0"/>
      <w:divBdr>
        <w:top w:val="none" w:sz="0" w:space="0" w:color="auto"/>
        <w:left w:val="none" w:sz="0" w:space="0" w:color="auto"/>
        <w:bottom w:val="none" w:sz="0" w:space="0" w:color="auto"/>
        <w:right w:val="none" w:sz="0" w:space="0" w:color="auto"/>
      </w:divBdr>
    </w:div>
    <w:div w:id="1452432611">
      <w:bodyDiv w:val="1"/>
      <w:marLeft w:val="0"/>
      <w:marRight w:val="0"/>
      <w:marTop w:val="0"/>
      <w:marBottom w:val="0"/>
      <w:divBdr>
        <w:top w:val="none" w:sz="0" w:space="0" w:color="auto"/>
        <w:left w:val="none" w:sz="0" w:space="0" w:color="auto"/>
        <w:bottom w:val="none" w:sz="0" w:space="0" w:color="auto"/>
        <w:right w:val="none" w:sz="0" w:space="0" w:color="auto"/>
      </w:divBdr>
    </w:div>
    <w:div w:id="1520700868">
      <w:bodyDiv w:val="1"/>
      <w:marLeft w:val="0"/>
      <w:marRight w:val="0"/>
      <w:marTop w:val="0"/>
      <w:marBottom w:val="0"/>
      <w:divBdr>
        <w:top w:val="none" w:sz="0" w:space="0" w:color="auto"/>
        <w:left w:val="none" w:sz="0" w:space="0" w:color="auto"/>
        <w:bottom w:val="none" w:sz="0" w:space="0" w:color="auto"/>
        <w:right w:val="none" w:sz="0" w:space="0" w:color="auto"/>
      </w:divBdr>
    </w:div>
    <w:div w:id="1729955385">
      <w:bodyDiv w:val="1"/>
      <w:marLeft w:val="0"/>
      <w:marRight w:val="0"/>
      <w:marTop w:val="0"/>
      <w:marBottom w:val="0"/>
      <w:divBdr>
        <w:top w:val="none" w:sz="0" w:space="0" w:color="auto"/>
        <w:left w:val="none" w:sz="0" w:space="0" w:color="auto"/>
        <w:bottom w:val="none" w:sz="0" w:space="0" w:color="auto"/>
        <w:right w:val="none" w:sz="0" w:space="0" w:color="auto"/>
      </w:divBdr>
    </w:div>
    <w:div w:id="1761675143">
      <w:bodyDiv w:val="1"/>
      <w:marLeft w:val="0"/>
      <w:marRight w:val="0"/>
      <w:marTop w:val="0"/>
      <w:marBottom w:val="0"/>
      <w:divBdr>
        <w:top w:val="none" w:sz="0" w:space="0" w:color="auto"/>
        <w:left w:val="none" w:sz="0" w:space="0" w:color="auto"/>
        <w:bottom w:val="none" w:sz="0" w:space="0" w:color="auto"/>
        <w:right w:val="none" w:sz="0" w:space="0" w:color="auto"/>
      </w:divBdr>
    </w:div>
    <w:div w:id="1781798076">
      <w:bodyDiv w:val="1"/>
      <w:marLeft w:val="0"/>
      <w:marRight w:val="0"/>
      <w:marTop w:val="0"/>
      <w:marBottom w:val="0"/>
      <w:divBdr>
        <w:top w:val="none" w:sz="0" w:space="0" w:color="auto"/>
        <w:left w:val="none" w:sz="0" w:space="0" w:color="auto"/>
        <w:bottom w:val="none" w:sz="0" w:space="0" w:color="auto"/>
        <w:right w:val="none" w:sz="0" w:space="0" w:color="auto"/>
      </w:divBdr>
    </w:div>
    <w:div w:id="1862275441">
      <w:bodyDiv w:val="1"/>
      <w:marLeft w:val="0"/>
      <w:marRight w:val="0"/>
      <w:marTop w:val="0"/>
      <w:marBottom w:val="0"/>
      <w:divBdr>
        <w:top w:val="none" w:sz="0" w:space="0" w:color="auto"/>
        <w:left w:val="none" w:sz="0" w:space="0" w:color="auto"/>
        <w:bottom w:val="none" w:sz="0" w:space="0" w:color="auto"/>
        <w:right w:val="none" w:sz="0" w:space="0" w:color="auto"/>
      </w:divBdr>
    </w:div>
    <w:div w:id="1868330447">
      <w:bodyDiv w:val="1"/>
      <w:marLeft w:val="0"/>
      <w:marRight w:val="0"/>
      <w:marTop w:val="0"/>
      <w:marBottom w:val="0"/>
      <w:divBdr>
        <w:top w:val="none" w:sz="0" w:space="0" w:color="auto"/>
        <w:left w:val="none" w:sz="0" w:space="0" w:color="auto"/>
        <w:bottom w:val="none" w:sz="0" w:space="0" w:color="auto"/>
        <w:right w:val="none" w:sz="0" w:space="0" w:color="auto"/>
      </w:divBdr>
    </w:div>
    <w:div w:id="1876580022">
      <w:bodyDiv w:val="1"/>
      <w:marLeft w:val="0"/>
      <w:marRight w:val="0"/>
      <w:marTop w:val="0"/>
      <w:marBottom w:val="0"/>
      <w:divBdr>
        <w:top w:val="none" w:sz="0" w:space="0" w:color="auto"/>
        <w:left w:val="none" w:sz="0" w:space="0" w:color="auto"/>
        <w:bottom w:val="none" w:sz="0" w:space="0" w:color="auto"/>
        <w:right w:val="none" w:sz="0" w:space="0" w:color="auto"/>
      </w:divBdr>
    </w:div>
    <w:div w:id="194834584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755</TotalTime>
  <Pages>7</Pages>
  <Words>2283</Words>
  <Characters>12352</Characters>
  <Application>Microsoft Macintosh Word</Application>
  <DocSecurity>0</DocSecurity>
  <Lines>171</Lines>
  <Paragraphs>25</Paragraphs>
  <ScaleCrop>false</ScaleCrop>
  <Company/>
  <LinksUpToDate>false</LinksUpToDate>
  <CharactersWithSpaces>14610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dc:creator>
  <cp:keywords/>
  <dc:description/>
  <cp:lastModifiedBy>james</cp:lastModifiedBy>
  <cp:revision>280</cp:revision>
  <dcterms:created xsi:type="dcterms:W3CDTF">2020-02-05T10:01:00Z</dcterms:created>
  <dcterms:modified xsi:type="dcterms:W3CDTF">2021-09-08T20:23:00Z</dcterms:modified>
</cp:coreProperties>
</file>